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0875" w:rsidRPr="00D20875" w:rsidRDefault="00D20875" w:rsidP="00976F7A">
      <w:pPr>
        <w:spacing w:after="0"/>
        <w:rPr>
          <w:rFonts w:ascii="Times New Roman" w:hAnsi="Times New Roman" w:cs="Times New Roman"/>
          <w:b/>
          <w:bCs/>
          <w:color w:val="0070C0"/>
          <w:sz w:val="24"/>
          <w:szCs w:val="24"/>
        </w:rPr>
      </w:pPr>
      <w:r w:rsidRPr="00D20875">
        <w:rPr>
          <w:rFonts w:ascii="Times New Roman" w:hAnsi="Times New Roman" w:cs="Times New Roman"/>
          <w:b/>
          <w:bCs/>
          <w:color w:val="0070C0"/>
          <w:sz w:val="24"/>
          <w:szCs w:val="24"/>
          <w:u w:val="single"/>
        </w:rPr>
        <w:t>Paper</w:t>
      </w:r>
      <w:r>
        <w:rPr>
          <w:rFonts w:ascii="Times New Roman" w:hAnsi="Times New Roman" w:cs="Times New Roman"/>
          <w:b/>
          <w:bCs/>
          <w:color w:val="0070C0"/>
          <w:sz w:val="24"/>
          <w:szCs w:val="24"/>
        </w:rPr>
        <w:t xml:space="preserve"> </w:t>
      </w:r>
      <w:r w:rsidRPr="00D20875">
        <w:rPr>
          <w:rFonts w:ascii="Times New Roman" w:hAnsi="Times New Roman" w:cs="Times New Roman"/>
          <w:b/>
          <w:bCs/>
          <w:color w:val="0070C0"/>
          <w:sz w:val="24"/>
          <w:szCs w:val="24"/>
        </w:rPr>
        <w:t>: GE: Human Physiology</w:t>
      </w:r>
    </w:p>
    <w:p w:rsidR="00D20875" w:rsidRPr="00D20875" w:rsidRDefault="00D20875" w:rsidP="00976F7A">
      <w:pPr>
        <w:spacing w:after="0"/>
        <w:rPr>
          <w:rFonts w:ascii="Times New Roman" w:hAnsi="Times New Roman" w:cs="Times New Roman"/>
          <w:b/>
          <w:bCs/>
          <w:color w:val="0070C0"/>
          <w:sz w:val="24"/>
          <w:szCs w:val="24"/>
        </w:rPr>
      </w:pPr>
      <w:r w:rsidRPr="00D20875">
        <w:rPr>
          <w:rFonts w:ascii="Times New Roman" w:hAnsi="Times New Roman" w:cs="Times New Roman"/>
          <w:b/>
          <w:bCs/>
          <w:color w:val="0070C0"/>
          <w:sz w:val="24"/>
          <w:szCs w:val="24"/>
          <w:u w:val="single"/>
        </w:rPr>
        <w:t>Class</w:t>
      </w:r>
      <w:r w:rsidRPr="00D20875">
        <w:rPr>
          <w:rFonts w:ascii="Times New Roman" w:hAnsi="Times New Roman" w:cs="Times New Roman"/>
          <w:b/>
          <w:bCs/>
          <w:color w:val="0070C0"/>
          <w:sz w:val="24"/>
          <w:szCs w:val="24"/>
        </w:rPr>
        <w:t>: Botany (H) II semester &amp; Biochemistry (H) II semester</w:t>
      </w:r>
    </w:p>
    <w:p w:rsidR="00D20875" w:rsidRDefault="00D20875" w:rsidP="00976F7A">
      <w:pPr>
        <w:spacing w:after="0"/>
        <w:rPr>
          <w:rFonts w:ascii="Times New Roman" w:hAnsi="Times New Roman" w:cs="Times New Roman"/>
          <w:b/>
          <w:bCs/>
          <w:color w:val="0070C0"/>
          <w:sz w:val="24"/>
          <w:szCs w:val="24"/>
        </w:rPr>
      </w:pPr>
      <w:r w:rsidRPr="00D20875">
        <w:rPr>
          <w:rFonts w:ascii="Times New Roman" w:hAnsi="Times New Roman" w:cs="Times New Roman"/>
          <w:b/>
          <w:bCs/>
          <w:color w:val="0070C0"/>
          <w:sz w:val="24"/>
          <w:szCs w:val="24"/>
          <w:u w:val="single"/>
        </w:rPr>
        <w:t>Teacher</w:t>
      </w:r>
      <w:r w:rsidRPr="00D20875">
        <w:rPr>
          <w:rFonts w:ascii="Times New Roman" w:hAnsi="Times New Roman" w:cs="Times New Roman"/>
          <w:b/>
          <w:bCs/>
          <w:color w:val="0070C0"/>
          <w:sz w:val="24"/>
          <w:szCs w:val="24"/>
        </w:rPr>
        <w:t xml:space="preserve"> : Dr. Gajendra Singh</w:t>
      </w:r>
      <w:r w:rsidR="00E330C4">
        <w:rPr>
          <w:rFonts w:ascii="Times New Roman" w:hAnsi="Times New Roman" w:cs="Times New Roman"/>
          <w:b/>
          <w:bCs/>
          <w:color w:val="0070C0"/>
          <w:sz w:val="24"/>
          <w:szCs w:val="24"/>
        </w:rPr>
        <w:t>, Department of Zoology</w:t>
      </w:r>
    </w:p>
    <w:p w:rsidR="00E8126E" w:rsidRDefault="00E8126E" w:rsidP="00976F7A">
      <w:pPr>
        <w:spacing w:after="0"/>
        <w:rPr>
          <w:rFonts w:ascii="Times New Roman" w:hAnsi="Times New Roman" w:cs="Times New Roman"/>
          <w:b/>
          <w:bCs/>
          <w:color w:val="0070C0"/>
          <w:sz w:val="24"/>
          <w:szCs w:val="24"/>
        </w:rPr>
      </w:pPr>
      <w:r w:rsidRPr="00E8126E">
        <w:rPr>
          <w:rFonts w:ascii="Times New Roman" w:hAnsi="Times New Roman" w:cs="Times New Roman"/>
          <w:b/>
          <w:bCs/>
          <w:color w:val="0070C0"/>
          <w:sz w:val="24"/>
          <w:szCs w:val="24"/>
          <w:u w:val="single"/>
        </w:rPr>
        <w:t>Peroid V</w:t>
      </w:r>
      <w:r>
        <w:rPr>
          <w:rFonts w:ascii="Times New Roman" w:hAnsi="Times New Roman" w:cs="Times New Roman"/>
          <w:b/>
          <w:bCs/>
          <w:color w:val="0070C0"/>
          <w:sz w:val="24"/>
          <w:szCs w:val="24"/>
        </w:rPr>
        <w:t>: Monday to Thursday (12:30 PM - 1:30PM)</w:t>
      </w:r>
    </w:p>
    <w:p w:rsidR="00D95921" w:rsidRDefault="00D95921" w:rsidP="00976F7A">
      <w:pPr>
        <w:spacing w:after="0"/>
        <w:rPr>
          <w:rFonts w:ascii="Times New Roman" w:hAnsi="Times New Roman" w:cs="Times New Roman"/>
          <w:b/>
          <w:bCs/>
          <w:color w:val="FF0000"/>
          <w:sz w:val="24"/>
          <w:szCs w:val="24"/>
        </w:rPr>
      </w:pPr>
      <w:r w:rsidRPr="00D95921">
        <w:rPr>
          <w:rFonts w:ascii="Times New Roman" w:hAnsi="Times New Roman" w:cs="Times New Roman"/>
          <w:b/>
          <w:bCs/>
          <w:color w:val="FF0000"/>
          <w:sz w:val="24"/>
          <w:szCs w:val="24"/>
        </w:rPr>
        <w:t>(Reference of study material: Tortora,</w:t>
      </w:r>
      <w:r>
        <w:rPr>
          <w:rFonts w:ascii="Times New Roman" w:hAnsi="Times New Roman" w:cs="Times New Roman"/>
          <w:b/>
          <w:bCs/>
          <w:color w:val="FF0000"/>
          <w:sz w:val="24"/>
          <w:szCs w:val="24"/>
        </w:rPr>
        <w:t xml:space="preserve"> </w:t>
      </w:r>
      <w:r w:rsidRPr="00D95921">
        <w:rPr>
          <w:rFonts w:ascii="Times New Roman" w:hAnsi="Times New Roman" w:cs="Times New Roman"/>
          <w:b/>
          <w:bCs/>
          <w:color w:val="FF0000"/>
          <w:sz w:val="24"/>
          <w:szCs w:val="24"/>
        </w:rPr>
        <w:t>G.J and Derrickson, BH (2009). Principles of Anatomy and Physiology.XII Edition, John Wiley and Sons, Inc.</w:t>
      </w:r>
      <w:r>
        <w:rPr>
          <w:rFonts w:ascii="Times New Roman" w:hAnsi="Times New Roman" w:cs="Times New Roman"/>
          <w:b/>
          <w:bCs/>
          <w:color w:val="FF0000"/>
          <w:sz w:val="24"/>
          <w:szCs w:val="24"/>
        </w:rPr>
        <w:t>)</w:t>
      </w:r>
    </w:p>
    <w:p w:rsidR="00E26A83" w:rsidRPr="00D95921" w:rsidRDefault="00E26A83" w:rsidP="00976F7A">
      <w:pPr>
        <w:spacing w:after="0"/>
        <w:rPr>
          <w:rFonts w:ascii="Times New Roman" w:hAnsi="Times New Roman" w:cs="Times New Roman"/>
          <w:b/>
          <w:bCs/>
          <w:color w:val="FF0000"/>
          <w:sz w:val="24"/>
          <w:szCs w:val="24"/>
        </w:rPr>
      </w:pPr>
    </w:p>
    <w:p w:rsidR="00D20875" w:rsidRPr="002A4EA2" w:rsidRDefault="00E26A83" w:rsidP="002A4EA2">
      <w:pPr>
        <w:spacing w:after="0"/>
        <w:jc w:val="both"/>
        <w:rPr>
          <w:rFonts w:ascii="Times New Roman" w:hAnsi="Times New Roman" w:cs="Times New Roman"/>
          <w:sz w:val="24"/>
          <w:szCs w:val="24"/>
        </w:rPr>
      </w:pPr>
      <w:r w:rsidRPr="00442B11">
        <w:rPr>
          <w:rFonts w:ascii="Times New Roman" w:hAnsi="Times New Roman" w:cs="Times New Roman"/>
          <w:b/>
          <w:bCs/>
          <w:color w:val="FF0000"/>
          <w:sz w:val="24"/>
          <w:szCs w:val="24"/>
          <w:highlight w:val="yellow"/>
          <w:u w:val="single"/>
        </w:rPr>
        <w:t>Note:</w:t>
      </w:r>
      <w:r w:rsidRPr="002A4EA2">
        <w:rPr>
          <w:rFonts w:ascii="Times New Roman" w:hAnsi="Times New Roman" w:cs="Times New Roman"/>
          <w:sz w:val="24"/>
          <w:szCs w:val="24"/>
        </w:rPr>
        <w:t xml:space="preserve"> Dear Students</w:t>
      </w:r>
      <w:r w:rsidR="00114C68">
        <w:rPr>
          <w:rFonts w:ascii="Times New Roman" w:hAnsi="Times New Roman" w:cs="Times New Roman"/>
          <w:sz w:val="24"/>
          <w:szCs w:val="24"/>
        </w:rPr>
        <w:t>,</w:t>
      </w:r>
      <w:r w:rsidRPr="002A4EA2">
        <w:rPr>
          <w:rFonts w:ascii="Times New Roman" w:hAnsi="Times New Roman" w:cs="Times New Roman"/>
          <w:sz w:val="24"/>
          <w:szCs w:val="24"/>
        </w:rPr>
        <w:t xml:space="preserve"> these notes have been prepared from above book (Tortora &amp; Derrickson, 2009) .You should also read this book as per your syllabus.</w:t>
      </w:r>
      <w:r w:rsidR="002A4EA2" w:rsidRPr="002A4EA2">
        <w:rPr>
          <w:rFonts w:ascii="Times New Roman" w:hAnsi="Times New Roman" w:cs="Times New Roman"/>
          <w:sz w:val="24"/>
          <w:szCs w:val="24"/>
        </w:rPr>
        <w:t xml:space="preserve"> </w:t>
      </w:r>
      <w:r w:rsidR="00114C68">
        <w:rPr>
          <w:rFonts w:ascii="Times New Roman" w:hAnsi="Times New Roman" w:cs="Times New Roman"/>
          <w:sz w:val="24"/>
          <w:szCs w:val="24"/>
        </w:rPr>
        <w:t>This book is more than sufficient for your GE paper</w:t>
      </w:r>
      <w:r w:rsidR="00472B9A">
        <w:rPr>
          <w:rFonts w:ascii="Times New Roman" w:hAnsi="Times New Roman" w:cs="Times New Roman"/>
          <w:sz w:val="24"/>
          <w:szCs w:val="24"/>
        </w:rPr>
        <w:t xml:space="preserve"> on ‘Human Physiology’. </w:t>
      </w:r>
      <w:r w:rsidR="002A4EA2" w:rsidRPr="002A4EA2">
        <w:rPr>
          <w:rFonts w:ascii="Times New Roman" w:hAnsi="Times New Roman" w:cs="Times New Roman"/>
          <w:sz w:val="24"/>
          <w:szCs w:val="24"/>
        </w:rPr>
        <w:t>Th</w:t>
      </w:r>
      <w:r w:rsidR="002A4EA2">
        <w:rPr>
          <w:rFonts w:ascii="Times New Roman" w:hAnsi="Times New Roman" w:cs="Times New Roman"/>
          <w:sz w:val="24"/>
          <w:szCs w:val="24"/>
        </w:rPr>
        <w:t>e</w:t>
      </w:r>
      <w:r w:rsidR="002A4EA2" w:rsidRPr="002A4EA2">
        <w:rPr>
          <w:rFonts w:ascii="Times New Roman" w:hAnsi="Times New Roman" w:cs="Times New Roman"/>
          <w:sz w:val="24"/>
          <w:szCs w:val="24"/>
        </w:rPr>
        <w:t xml:space="preserve"> softcopy of this book </w:t>
      </w:r>
      <w:r w:rsidR="002A4EA2">
        <w:rPr>
          <w:rFonts w:ascii="Times New Roman" w:hAnsi="Times New Roman" w:cs="Times New Roman"/>
          <w:sz w:val="24"/>
          <w:szCs w:val="24"/>
        </w:rPr>
        <w:t xml:space="preserve">(e-book) </w:t>
      </w:r>
      <w:r w:rsidR="002A4EA2" w:rsidRPr="002A4EA2">
        <w:rPr>
          <w:rFonts w:ascii="Times New Roman" w:hAnsi="Times New Roman" w:cs="Times New Roman"/>
          <w:sz w:val="24"/>
          <w:szCs w:val="24"/>
        </w:rPr>
        <w:t>has already</w:t>
      </w:r>
      <w:r w:rsidR="002A4EA2">
        <w:rPr>
          <w:rFonts w:ascii="Times New Roman" w:hAnsi="Times New Roman" w:cs="Times New Roman"/>
          <w:sz w:val="24"/>
          <w:szCs w:val="24"/>
        </w:rPr>
        <w:t xml:space="preserve"> </w:t>
      </w:r>
      <w:r w:rsidR="002A4EA2" w:rsidRPr="002A4EA2">
        <w:rPr>
          <w:rFonts w:ascii="Times New Roman" w:hAnsi="Times New Roman" w:cs="Times New Roman"/>
          <w:sz w:val="24"/>
          <w:szCs w:val="24"/>
        </w:rPr>
        <w:t>been shared to you.</w:t>
      </w:r>
      <w:r w:rsidR="002A4EA2">
        <w:rPr>
          <w:rFonts w:ascii="Times New Roman" w:hAnsi="Times New Roman" w:cs="Times New Roman"/>
          <w:sz w:val="24"/>
          <w:szCs w:val="24"/>
        </w:rPr>
        <w:t xml:space="preserve"> </w:t>
      </w:r>
      <w:r w:rsidR="002A4EA2" w:rsidRPr="002A4EA2">
        <w:rPr>
          <w:rFonts w:ascii="Times New Roman" w:hAnsi="Times New Roman" w:cs="Times New Roman"/>
          <w:sz w:val="24"/>
          <w:szCs w:val="24"/>
        </w:rPr>
        <w:t xml:space="preserve">For any query please write to my </w:t>
      </w:r>
      <w:hyperlink r:id="rId8" w:history="1">
        <w:r w:rsidR="00114C68" w:rsidRPr="00C3419D">
          <w:rPr>
            <w:rStyle w:val="Hyperlink"/>
            <w:rFonts w:ascii="Times New Roman" w:hAnsi="Times New Roman" w:cs="Times New Roman"/>
            <w:sz w:val="24"/>
            <w:szCs w:val="24"/>
          </w:rPr>
          <w:t>mail/WhatsApp/Moblie/queriesstudents@db.du.ac.in</w:t>
        </w:r>
      </w:hyperlink>
      <w:r w:rsidR="00114C68">
        <w:rPr>
          <w:rFonts w:ascii="Times New Roman" w:hAnsi="Times New Roman" w:cs="Times New Roman"/>
          <w:sz w:val="24"/>
          <w:szCs w:val="24"/>
        </w:rPr>
        <w:t xml:space="preserve">. </w:t>
      </w:r>
      <w:r w:rsidR="002A4EA2" w:rsidRPr="002A4EA2">
        <w:rPr>
          <w:rFonts w:ascii="Times New Roman" w:hAnsi="Times New Roman" w:cs="Times New Roman"/>
          <w:sz w:val="24"/>
          <w:szCs w:val="24"/>
        </w:rPr>
        <w:t>All the best!.</w:t>
      </w:r>
    </w:p>
    <w:p w:rsidR="00E26A83" w:rsidRDefault="00442B11" w:rsidP="00976F7A">
      <w:pPr>
        <w:spacing w:after="0"/>
        <w:jc w:val="center"/>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7" type="#_x0000_t32" style="position:absolute;left:0;text-align:left;margin-left:-.75pt;margin-top:12.2pt;width:467.25pt;height:0;z-index:251661312" o:connectortype="straight"/>
        </w:pict>
      </w:r>
    </w:p>
    <w:p w:rsidR="00442B11" w:rsidRDefault="00442B11" w:rsidP="00976F7A">
      <w:pPr>
        <w:spacing w:after="0"/>
        <w:jc w:val="center"/>
        <w:rPr>
          <w:rFonts w:ascii="Times New Roman" w:hAnsi="Times New Roman" w:cs="Times New Roman"/>
          <w:sz w:val="24"/>
          <w:szCs w:val="24"/>
        </w:rPr>
      </w:pPr>
    </w:p>
    <w:p w:rsidR="00442B11" w:rsidRDefault="00442B11" w:rsidP="00976F7A">
      <w:pPr>
        <w:spacing w:after="0"/>
        <w:jc w:val="center"/>
        <w:rPr>
          <w:rFonts w:ascii="Times New Roman" w:hAnsi="Times New Roman" w:cs="Times New Roman"/>
          <w:sz w:val="24"/>
          <w:szCs w:val="24"/>
        </w:rPr>
      </w:pPr>
    </w:p>
    <w:p w:rsidR="00442B11" w:rsidRPr="00843E24" w:rsidRDefault="00442B11" w:rsidP="00976F7A">
      <w:pPr>
        <w:spacing w:after="0"/>
        <w:jc w:val="center"/>
        <w:rPr>
          <w:rFonts w:ascii="Times New Roman" w:hAnsi="Times New Roman" w:cs="Times New Roman"/>
          <w:sz w:val="24"/>
          <w:szCs w:val="24"/>
        </w:rPr>
      </w:pPr>
    </w:p>
    <w:p w:rsidR="003237AB" w:rsidRDefault="00AE06ED" w:rsidP="00976F7A">
      <w:pPr>
        <w:jc w:val="center"/>
        <w:rPr>
          <w:rFonts w:ascii="Times New Roman" w:hAnsi="Times New Roman" w:cs="Times New Roman"/>
          <w:b/>
          <w:bCs/>
          <w:sz w:val="24"/>
          <w:szCs w:val="24"/>
          <w:u w:val="single"/>
        </w:rPr>
      </w:pPr>
      <w:r w:rsidRPr="008A0543">
        <w:rPr>
          <w:rFonts w:ascii="Times New Roman" w:hAnsi="Times New Roman" w:cs="Times New Roman"/>
          <w:b/>
          <w:bCs/>
          <w:sz w:val="24"/>
          <w:szCs w:val="24"/>
          <w:u w:val="single"/>
        </w:rPr>
        <w:t>Unit 2: Functioning of Excitable Tissue (Nerve and Muscle)</w:t>
      </w:r>
    </w:p>
    <w:p w:rsidR="00A812FF" w:rsidRPr="008A0543" w:rsidRDefault="00A812FF" w:rsidP="00976F7A">
      <w:pPr>
        <w:jc w:val="center"/>
        <w:rPr>
          <w:rFonts w:ascii="Times New Roman" w:hAnsi="Times New Roman" w:cs="Times New Roman"/>
          <w:b/>
          <w:bCs/>
          <w:sz w:val="24"/>
          <w:szCs w:val="24"/>
          <w:u w:val="single"/>
        </w:rPr>
      </w:pPr>
    </w:p>
    <w:p w:rsidR="00892620" w:rsidRPr="00003F70" w:rsidRDefault="00003F70" w:rsidP="00976F7A">
      <w:pPr>
        <w:jc w:val="both"/>
        <w:rPr>
          <w:rFonts w:ascii="Times New Roman" w:hAnsi="Times New Roman" w:cs="Times New Roman"/>
          <w:b/>
          <w:bCs/>
          <w:sz w:val="24"/>
          <w:szCs w:val="24"/>
        </w:rPr>
      </w:pPr>
      <w:r w:rsidRPr="00003F70">
        <w:rPr>
          <w:rFonts w:ascii="Times New Roman" w:hAnsi="Times New Roman" w:cs="Times New Roman"/>
          <w:b/>
          <w:bCs/>
          <w:sz w:val="24"/>
          <w:szCs w:val="24"/>
        </w:rPr>
        <w:t>Background</w:t>
      </w:r>
      <w:r w:rsidR="00050506" w:rsidRPr="00003F70">
        <w:rPr>
          <w:rFonts w:ascii="Times New Roman" w:hAnsi="Times New Roman" w:cs="Times New Roman"/>
          <w:b/>
          <w:bCs/>
          <w:sz w:val="24"/>
          <w:szCs w:val="24"/>
        </w:rPr>
        <w:t>:</w:t>
      </w:r>
    </w:p>
    <w:p w:rsidR="00AE06ED" w:rsidRPr="008A0543" w:rsidRDefault="00AE06ED" w:rsidP="00976F7A">
      <w:pPr>
        <w:autoSpaceDE w:val="0"/>
        <w:autoSpaceDN w:val="0"/>
        <w:adjustRightInd w:val="0"/>
        <w:spacing w:after="0"/>
        <w:jc w:val="both"/>
        <w:rPr>
          <w:rFonts w:ascii="Times New Roman" w:hAnsi="Times New Roman" w:cs="Times New Roman"/>
          <w:b/>
          <w:bCs/>
          <w:i/>
          <w:iCs/>
          <w:sz w:val="24"/>
          <w:szCs w:val="24"/>
        </w:rPr>
      </w:pPr>
      <w:r w:rsidRPr="008A0543">
        <w:rPr>
          <w:rFonts w:ascii="Times New Roman" w:hAnsi="Times New Roman" w:cs="Times New Roman"/>
          <w:b/>
          <w:bCs/>
          <w:sz w:val="24"/>
          <w:szCs w:val="24"/>
        </w:rPr>
        <w:t xml:space="preserve">Tissues </w:t>
      </w:r>
      <w:r w:rsidRPr="008A0543">
        <w:rPr>
          <w:rFonts w:ascii="Times New Roman" w:hAnsi="Times New Roman" w:cs="Times New Roman"/>
          <w:sz w:val="24"/>
          <w:szCs w:val="24"/>
        </w:rPr>
        <w:t>are groups of cells and the materials surrounding them that work together to perform a particular</w:t>
      </w:r>
      <w:r w:rsidR="00F4647C" w:rsidRPr="008A0543">
        <w:rPr>
          <w:rFonts w:ascii="Times New Roman" w:hAnsi="Times New Roman" w:cs="Times New Roman"/>
          <w:sz w:val="24"/>
          <w:szCs w:val="24"/>
        </w:rPr>
        <w:t xml:space="preserve"> f</w:t>
      </w:r>
      <w:r w:rsidR="00DD2E07" w:rsidRPr="008A0543">
        <w:rPr>
          <w:rFonts w:ascii="Times New Roman" w:hAnsi="Times New Roman" w:cs="Times New Roman"/>
          <w:sz w:val="24"/>
          <w:szCs w:val="24"/>
        </w:rPr>
        <w:t>unction.</w:t>
      </w:r>
      <w:r w:rsidR="00F4647C" w:rsidRPr="008A0543">
        <w:rPr>
          <w:rFonts w:ascii="Times New Roman" w:hAnsi="Times New Roman" w:cs="Times New Roman"/>
          <w:sz w:val="24"/>
          <w:szCs w:val="24"/>
        </w:rPr>
        <w:t xml:space="preserve"> </w:t>
      </w:r>
      <w:r w:rsidR="00F4647C" w:rsidRPr="008A0543">
        <w:rPr>
          <w:rFonts w:ascii="Times New Roman" w:eastAsia="Times-Roman" w:hAnsi="Times New Roman" w:cs="Times New Roman"/>
          <w:sz w:val="24"/>
          <w:szCs w:val="24"/>
        </w:rPr>
        <w:t>According to structure and function, t</w:t>
      </w:r>
      <w:r w:rsidRPr="008A0543">
        <w:rPr>
          <w:rFonts w:ascii="Times New Roman" w:hAnsi="Times New Roman" w:cs="Times New Roman"/>
          <w:sz w:val="24"/>
          <w:szCs w:val="24"/>
        </w:rPr>
        <w:t xml:space="preserve">here are four basic types of tissue in our body: </w:t>
      </w:r>
      <w:r w:rsidR="00DD2E07" w:rsidRPr="008A0543">
        <w:rPr>
          <w:rFonts w:ascii="Times New Roman" w:hAnsi="Times New Roman" w:cs="Times New Roman"/>
          <w:sz w:val="24"/>
          <w:szCs w:val="24"/>
        </w:rPr>
        <w:t>1.</w:t>
      </w:r>
      <w:r w:rsidRPr="008A0543">
        <w:rPr>
          <w:rFonts w:ascii="Times New Roman" w:hAnsi="Times New Roman" w:cs="Times New Roman"/>
          <w:i/>
          <w:iCs/>
          <w:sz w:val="24"/>
          <w:szCs w:val="24"/>
        </w:rPr>
        <w:t xml:space="preserve">epithelial tissue, </w:t>
      </w:r>
      <w:r w:rsidR="00DD2E07" w:rsidRPr="008A0543">
        <w:rPr>
          <w:rFonts w:ascii="Times New Roman" w:hAnsi="Times New Roman" w:cs="Times New Roman"/>
          <w:i/>
          <w:iCs/>
          <w:sz w:val="24"/>
          <w:szCs w:val="24"/>
        </w:rPr>
        <w:t>2.</w:t>
      </w:r>
      <w:r w:rsidRPr="008A0543">
        <w:rPr>
          <w:rFonts w:ascii="Times New Roman" w:hAnsi="Times New Roman" w:cs="Times New Roman"/>
          <w:i/>
          <w:iCs/>
          <w:sz w:val="24"/>
          <w:szCs w:val="24"/>
        </w:rPr>
        <w:t xml:space="preserve">connective tissue, </w:t>
      </w:r>
      <w:r w:rsidR="00DD2E07" w:rsidRPr="008A0543">
        <w:rPr>
          <w:rFonts w:ascii="Times New Roman" w:hAnsi="Times New Roman" w:cs="Times New Roman"/>
          <w:i/>
          <w:iCs/>
          <w:sz w:val="24"/>
          <w:szCs w:val="24"/>
        </w:rPr>
        <w:t xml:space="preserve">3. </w:t>
      </w:r>
      <w:r w:rsidRPr="008A0543">
        <w:rPr>
          <w:rFonts w:ascii="Times New Roman" w:hAnsi="Times New Roman" w:cs="Times New Roman"/>
          <w:i/>
          <w:iCs/>
          <w:sz w:val="24"/>
          <w:szCs w:val="24"/>
        </w:rPr>
        <w:t>muscular tissue,</w:t>
      </w:r>
      <w:r w:rsidR="00DD2E07" w:rsidRPr="008A0543">
        <w:rPr>
          <w:rFonts w:ascii="Times New Roman" w:hAnsi="Times New Roman" w:cs="Times New Roman"/>
          <w:i/>
          <w:iCs/>
          <w:sz w:val="24"/>
          <w:szCs w:val="24"/>
        </w:rPr>
        <w:t xml:space="preserve"> </w:t>
      </w:r>
      <w:r w:rsidRPr="008A0543">
        <w:rPr>
          <w:rFonts w:ascii="Times New Roman" w:hAnsi="Times New Roman" w:cs="Times New Roman"/>
          <w:sz w:val="24"/>
          <w:szCs w:val="24"/>
        </w:rPr>
        <w:t xml:space="preserve">and </w:t>
      </w:r>
      <w:r w:rsidR="00DD2E07" w:rsidRPr="008A0543">
        <w:rPr>
          <w:rFonts w:ascii="Times New Roman" w:hAnsi="Times New Roman" w:cs="Times New Roman"/>
          <w:sz w:val="24"/>
          <w:szCs w:val="24"/>
        </w:rPr>
        <w:t xml:space="preserve">4. </w:t>
      </w:r>
      <w:r w:rsidRPr="008A0543">
        <w:rPr>
          <w:rFonts w:ascii="Times New Roman" w:hAnsi="Times New Roman" w:cs="Times New Roman"/>
          <w:i/>
          <w:iCs/>
          <w:sz w:val="24"/>
          <w:szCs w:val="24"/>
        </w:rPr>
        <w:t>nervous tissue.</w:t>
      </w:r>
    </w:p>
    <w:p w:rsidR="00F4647C" w:rsidRPr="008A0543" w:rsidRDefault="00F4647C" w:rsidP="00976F7A">
      <w:pPr>
        <w:autoSpaceDE w:val="0"/>
        <w:autoSpaceDN w:val="0"/>
        <w:adjustRightInd w:val="0"/>
        <w:spacing w:after="0"/>
        <w:jc w:val="both"/>
        <w:rPr>
          <w:rFonts w:ascii="Times New Roman" w:eastAsia="Times-Roman" w:hAnsi="Times New Roman" w:cs="Times New Roman"/>
          <w:sz w:val="24"/>
          <w:szCs w:val="24"/>
        </w:rPr>
      </w:pPr>
    </w:p>
    <w:p w:rsidR="00F4647C" w:rsidRPr="008A0543" w:rsidRDefault="00F4647C" w:rsidP="00976F7A">
      <w:pPr>
        <w:autoSpaceDE w:val="0"/>
        <w:autoSpaceDN w:val="0"/>
        <w:adjustRightInd w:val="0"/>
        <w:spacing w:after="0"/>
        <w:jc w:val="both"/>
        <w:rPr>
          <w:rFonts w:ascii="Times New Roman" w:eastAsia="Times-Roman" w:hAnsi="Times New Roman" w:cs="Times New Roman"/>
          <w:sz w:val="24"/>
          <w:szCs w:val="24"/>
        </w:rPr>
      </w:pPr>
      <w:r w:rsidRPr="008A0543">
        <w:rPr>
          <w:rFonts w:ascii="Times New Roman" w:eastAsia="Times-Roman" w:hAnsi="Times New Roman" w:cs="Times New Roman"/>
          <w:b/>
          <w:bCs/>
          <w:sz w:val="24"/>
          <w:szCs w:val="24"/>
        </w:rPr>
        <w:t xml:space="preserve">1. Epithelial tissue </w:t>
      </w:r>
      <w:r w:rsidRPr="008A0543">
        <w:rPr>
          <w:rFonts w:ascii="Times New Roman" w:eastAsia="Times-Roman" w:hAnsi="Times New Roman" w:cs="Times New Roman"/>
          <w:sz w:val="24"/>
          <w:szCs w:val="24"/>
        </w:rPr>
        <w:t>covers body surfaces and lines hollow organs, body cavities, and ducts. It also forms glands.</w:t>
      </w:r>
    </w:p>
    <w:p w:rsidR="00F4647C" w:rsidRPr="008A0543" w:rsidRDefault="00F4647C" w:rsidP="00976F7A">
      <w:pPr>
        <w:autoSpaceDE w:val="0"/>
        <w:autoSpaceDN w:val="0"/>
        <w:adjustRightInd w:val="0"/>
        <w:spacing w:after="0"/>
        <w:jc w:val="both"/>
        <w:rPr>
          <w:rFonts w:ascii="Times New Roman" w:eastAsia="Times-Roman" w:hAnsi="Times New Roman" w:cs="Times New Roman"/>
          <w:sz w:val="24"/>
          <w:szCs w:val="24"/>
        </w:rPr>
      </w:pPr>
      <w:r w:rsidRPr="008A0543">
        <w:rPr>
          <w:rFonts w:ascii="Times New Roman" w:eastAsia="Times-Roman" w:hAnsi="Times New Roman" w:cs="Times New Roman"/>
          <w:b/>
          <w:bCs/>
          <w:sz w:val="24"/>
          <w:szCs w:val="24"/>
        </w:rPr>
        <w:t xml:space="preserve">2. Connective tissue </w:t>
      </w:r>
      <w:r w:rsidRPr="008A0543">
        <w:rPr>
          <w:rFonts w:ascii="Times New Roman" w:eastAsia="Times-Roman" w:hAnsi="Times New Roman" w:cs="Times New Roman"/>
          <w:sz w:val="24"/>
          <w:szCs w:val="24"/>
        </w:rPr>
        <w:t>protects and supports the body and its organs. Various types of connective tissue bind organs together,</w:t>
      </w:r>
      <w:r w:rsidR="00EF2AAC" w:rsidRPr="008A0543">
        <w:rPr>
          <w:rFonts w:ascii="Times New Roman" w:eastAsia="Times-Roman" w:hAnsi="Times New Roman" w:cs="Times New Roman"/>
          <w:sz w:val="24"/>
          <w:szCs w:val="24"/>
        </w:rPr>
        <w:t xml:space="preserve"> </w:t>
      </w:r>
      <w:r w:rsidRPr="008A0543">
        <w:rPr>
          <w:rFonts w:ascii="Times New Roman" w:eastAsia="Times-Roman" w:hAnsi="Times New Roman" w:cs="Times New Roman"/>
          <w:sz w:val="24"/>
          <w:szCs w:val="24"/>
        </w:rPr>
        <w:t>store energy reserves as fat, and help provide immunity to disease-causing organisms.</w:t>
      </w:r>
    </w:p>
    <w:p w:rsidR="00F4647C" w:rsidRPr="008A0543" w:rsidRDefault="00F4647C" w:rsidP="00976F7A">
      <w:pPr>
        <w:autoSpaceDE w:val="0"/>
        <w:autoSpaceDN w:val="0"/>
        <w:adjustRightInd w:val="0"/>
        <w:spacing w:after="0"/>
        <w:jc w:val="both"/>
        <w:rPr>
          <w:rFonts w:ascii="Times New Roman" w:eastAsia="Times-Roman" w:hAnsi="Times New Roman" w:cs="Times New Roman"/>
          <w:sz w:val="24"/>
          <w:szCs w:val="24"/>
        </w:rPr>
      </w:pPr>
      <w:r w:rsidRPr="008A0543">
        <w:rPr>
          <w:rFonts w:ascii="Times New Roman" w:eastAsia="Times-Roman" w:hAnsi="Times New Roman" w:cs="Times New Roman"/>
          <w:b/>
          <w:bCs/>
          <w:sz w:val="24"/>
          <w:szCs w:val="24"/>
        </w:rPr>
        <w:t xml:space="preserve">3. Muscular tissue </w:t>
      </w:r>
      <w:r w:rsidRPr="008A0543">
        <w:rPr>
          <w:rFonts w:ascii="Times New Roman" w:eastAsia="Times-Roman" w:hAnsi="Times New Roman" w:cs="Times New Roman"/>
          <w:sz w:val="24"/>
          <w:szCs w:val="24"/>
        </w:rPr>
        <w:t>generates the physical force needed to make body structures move and generates body heat.</w:t>
      </w:r>
    </w:p>
    <w:p w:rsidR="00F4647C" w:rsidRPr="008A0543" w:rsidRDefault="00F4647C" w:rsidP="00976F7A">
      <w:pPr>
        <w:autoSpaceDE w:val="0"/>
        <w:autoSpaceDN w:val="0"/>
        <w:adjustRightInd w:val="0"/>
        <w:spacing w:after="0"/>
        <w:jc w:val="both"/>
        <w:rPr>
          <w:rFonts w:ascii="Times New Roman" w:eastAsia="Times-Roman" w:hAnsi="Times New Roman" w:cs="Times New Roman"/>
          <w:sz w:val="24"/>
          <w:szCs w:val="24"/>
        </w:rPr>
      </w:pPr>
      <w:r w:rsidRPr="008A0543">
        <w:rPr>
          <w:rFonts w:ascii="Times New Roman" w:eastAsia="Times-Roman" w:hAnsi="Times New Roman" w:cs="Times New Roman"/>
          <w:b/>
          <w:bCs/>
          <w:sz w:val="24"/>
          <w:szCs w:val="24"/>
        </w:rPr>
        <w:t xml:space="preserve">4. Nervous tissue </w:t>
      </w:r>
      <w:r w:rsidRPr="008A0543">
        <w:rPr>
          <w:rFonts w:ascii="Times New Roman" w:eastAsia="Times-Roman" w:hAnsi="Times New Roman" w:cs="Times New Roman"/>
          <w:sz w:val="24"/>
          <w:szCs w:val="24"/>
        </w:rPr>
        <w:t>detects changes in a variety of conditions inside and outside the body and responds by generating</w:t>
      </w:r>
      <w:r w:rsidR="00FC49B9" w:rsidRPr="008A0543">
        <w:rPr>
          <w:rFonts w:ascii="Times New Roman" w:eastAsia="Times-Roman" w:hAnsi="Times New Roman" w:cs="Times New Roman"/>
          <w:sz w:val="24"/>
          <w:szCs w:val="24"/>
        </w:rPr>
        <w:t xml:space="preserve"> nerve impulses</w:t>
      </w:r>
      <w:r w:rsidRPr="008A0543">
        <w:rPr>
          <w:rFonts w:ascii="Times New Roman" w:eastAsia="Times-Roman" w:hAnsi="Times New Roman" w:cs="Times New Roman"/>
          <w:sz w:val="24"/>
          <w:szCs w:val="24"/>
        </w:rPr>
        <w:t xml:space="preserve"> (</w:t>
      </w:r>
      <w:r w:rsidR="00FC49B9" w:rsidRPr="008A0543">
        <w:rPr>
          <w:rFonts w:ascii="Times New Roman" w:eastAsia="Times-Roman" w:hAnsi="Times New Roman" w:cs="Times New Roman"/>
          <w:sz w:val="24"/>
          <w:szCs w:val="24"/>
        </w:rPr>
        <w:t>action potentials</w:t>
      </w:r>
      <w:r w:rsidRPr="008A0543">
        <w:rPr>
          <w:rFonts w:ascii="Times New Roman" w:eastAsia="Times-Roman" w:hAnsi="Times New Roman" w:cs="Times New Roman"/>
          <w:sz w:val="24"/>
          <w:szCs w:val="24"/>
        </w:rPr>
        <w:t>) that activate muscular contractions and glandular secretions.</w:t>
      </w:r>
    </w:p>
    <w:p w:rsidR="004B3EBF" w:rsidRPr="008A0543" w:rsidRDefault="004B3EBF" w:rsidP="00976F7A">
      <w:pPr>
        <w:autoSpaceDE w:val="0"/>
        <w:autoSpaceDN w:val="0"/>
        <w:adjustRightInd w:val="0"/>
        <w:spacing w:after="0"/>
        <w:jc w:val="both"/>
        <w:rPr>
          <w:rFonts w:ascii="Times New Roman" w:eastAsia="Times-Roman" w:hAnsi="Times New Roman" w:cs="Times New Roman"/>
          <w:sz w:val="24"/>
          <w:szCs w:val="24"/>
        </w:rPr>
      </w:pPr>
    </w:p>
    <w:p w:rsidR="004B3EBF" w:rsidRPr="008A0543" w:rsidRDefault="004B3EBF" w:rsidP="00976F7A">
      <w:pPr>
        <w:autoSpaceDE w:val="0"/>
        <w:autoSpaceDN w:val="0"/>
        <w:adjustRightInd w:val="0"/>
        <w:spacing w:after="0"/>
        <w:jc w:val="both"/>
        <w:rPr>
          <w:rFonts w:ascii="Times New Roman" w:eastAsia="Times-Roman" w:hAnsi="Times New Roman" w:cs="Times New Roman"/>
          <w:b/>
          <w:bCs/>
          <w:sz w:val="24"/>
          <w:szCs w:val="24"/>
        </w:rPr>
      </w:pPr>
      <w:r w:rsidRPr="008A0543">
        <w:rPr>
          <w:rFonts w:ascii="Times New Roman" w:eastAsia="Times-Roman" w:hAnsi="Times New Roman" w:cs="Times New Roman"/>
          <w:sz w:val="24"/>
          <w:szCs w:val="24"/>
        </w:rPr>
        <w:t xml:space="preserve">Tissues of the body develop from three </w:t>
      </w:r>
      <w:r w:rsidRPr="008A0543">
        <w:rPr>
          <w:rFonts w:ascii="Times New Roman" w:eastAsia="Times-Roman" w:hAnsi="Times New Roman" w:cs="Times New Roman"/>
          <w:b/>
          <w:bCs/>
          <w:sz w:val="24"/>
          <w:szCs w:val="24"/>
        </w:rPr>
        <w:t>primary germ layers (</w:t>
      </w:r>
      <w:r w:rsidRPr="008A0543">
        <w:rPr>
          <w:rFonts w:ascii="Times New Roman" w:eastAsia="Times-Roman" w:hAnsi="Times New Roman" w:cs="Times New Roman"/>
          <w:sz w:val="24"/>
          <w:szCs w:val="24"/>
        </w:rPr>
        <w:t xml:space="preserve">the first tissues formed in the human embryo called the </w:t>
      </w:r>
      <w:r w:rsidRPr="008A0543">
        <w:rPr>
          <w:rFonts w:ascii="Times New Roman" w:eastAsia="Times-Roman" w:hAnsi="Times New Roman" w:cs="Times New Roman"/>
          <w:b/>
          <w:bCs/>
          <w:sz w:val="24"/>
          <w:szCs w:val="24"/>
        </w:rPr>
        <w:t xml:space="preserve">ectoderm, endoderm, </w:t>
      </w:r>
      <w:r w:rsidRPr="008A0543">
        <w:rPr>
          <w:rFonts w:ascii="Times New Roman" w:eastAsia="Times-Roman" w:hAnsi="Times New Roman" w:cs="Times New Roman"/>
          <w:sz w:val="24"/>
          <w:szCs w:val="24"/>
        </w:rPr>
        <w:t xml:space="preserve">and </w:t>
      </w:r>
      <w:r w:rsidRPr="008A0543">
        <w:rPr>
          <w:rFonts w:ascii="Times New Roman" w:eastAsia="Times-Roman" w:hAnsi="Times New Roman" w:cs="Times New Roman"/>
          <w:b/>
          <w:bCs/>
          <w:sz w:val="24"/>
          <w:szCs w:val="24"/>
        </w:rPr>
        <w:t xml:space="preserve">mesoderm). </w:t>
      </w:r>
      <w:r w:rsidRPr="008A0543">
        <w:rPr>
          <w:rFonts w:ascii="Times New Roman" w:eastAsia="Times-Roman" w:hAnsi="Times New Roman" w:cs="Times New Roman"/>
          <w:sz w:val="24"/>
          <w:szCs w:val="24"/>
        </w:rPr>
        <w:t xml:space="preserve">Epithelial tissues develop from all three primary germ layers. All connective tissue and </w:t>
      </w:r>
      <w:r w:rsidRPr="008A0543">
        <w:rPr>
          <w:rFonts w:ascii="Times New Roman" w:eastAsia="Times-Roman" w:hAnsi="Times New Roman" w:cs="Times New Roman"/>
          <w:b/>
          <w:bCs/>
          <w:sz w:val="24"/>
          <w:szCs w:val="24"/>
        </w:rPr>
        <w:t>most muscular tissues derive from mesoderm</w:t>
      </w:r>
      <w:r w:rsidRPr="008A0543">
        <w:rPr>
          <w:rFonts w:ascii="Times New Roman" w:eastAsia="Times-Roman" w:hAnsi="Times New Roman" w:cs="Times New Roman"/>
          <w:sz w:val="24"/>
          <w:szCs w:val="24"/>
        </w:rPr>
        <w:t xml:space="preserve">. </w:t>
      </w:r>
      <w:r w:rsidRPr="008A0543">
        <w:rPr>
          <w:rFonts w:ascii="Times New Roman" w:eastAsia="Times-Roman" w:hAnsi="Times New Roman" w:cs="Times New Roman"/>
          <w:b/>
          <w:bCs/>
          <w:sz w:val="24"/>
          <w:szCs w:val="24"/>
        </w:rPr>
        <w:t>Nervous tissue develops from ectoderm.</w:t>
      </w:r>
    </w:p>
    <w:p w:rsidR="00F4647C" w:rsidRPr="008A0543" w:rsidRDefault="00F4647C" w:rsidP="00976F7A">
      <w:pPr>
        <w:autoSpaceDE w:val="0"/>
        <w:autoSpaceDN w:val="0"/>
        <w:adjustRightInd w:val="0"/>
        <w:spacing w:after="0"/>
        <w:jc w:val="both"/>
        <w:rPr>
          <w:rFonts w:ascii="Times New Roman" w:hAnsi="Times New Roman" w:cs="Times New Roman"/>
          <w:i/>
          <w:iCs/>
          <w:sz w:val="24"/>
          <w:szCs w:val="24"/>
        </w:rPr>
      </w:pPr>
    </w:p>
    <w:p w:rsidR="00DD2E07" w:rsidRPr="008A0543" w:rsidRDefault="00DD2E07" w:rsidP="00976F7A">
      <w:pPr>
        <w:autoSpaceDE w:val="0"/>
        <w:autoSpaceDN w:val="0"/>
        <w:adjustRightInd w:val="0"/>
        <w:spacing w:after="0"/>
        <w:jc w:val="both"/>
        <w:rPr>
          <w:rFonts w:ascii="Times New Roman" w:hAnsi="Times New Roman" w:cs="Times New Roman"/>
          <w:b/>
          <w:bCs/>
          <w:sz w:val="24"/>
          <w:szCs w:val="24"/>
          <w:u w:val="single"/>
        </w:rPr>
      </w:pPr>
      <w:r w:rsidRPr="008A0543">
        <w:rPr>
          <w:rFonts w:ascii="Times New Roman" w:hAnsi="Times New Roman" w:cs="Times New Roman"/>
          <w:b/>
          <w:bCs/>
          <w:sz w:val="24"/>
          <w:szCs w:val="24"/>
          <w:highlight w:val="yellow"/>
          <w:u w:val="single"/>
        </w:rPr>
        <w:lastRenderedPageBreak/>
        <w:t>In this unit</w:t>
      </w:r>
      <w:r w:rsidR="00EF2AAC" w:rsidRPr="008A0543">
        <w:rPr>
          <w:rFonts w:ascii="Times New Roman" w:hAnsi="Times New Roman" w:cs="Times New Roman"/>
          <w:b/>
          <w:bCs/>
          <w:sz w:val="24"/>
          <w:szCs w:val="24"/>
          <w:highlight w:val="yellow"/>
          <w:u w:val="single"/>
        </w:rPr>
        <w:t>,</w:t>
      </w:r>
      <w:r w:rsidRPr="008A0543">
        <w:rPr>
          <w:rFonts w:ascii="Times New Roman" w:hAnsi="Times New Roman" w:cs="Times New Roman"/>
          <w:b/>
          <w:bCs/>
          <w:sz w:val="24"/>
          <w:szCs w:val="24"/>
          <w:highlight w:val="yellow"/>
          <w:u w:val="single"/>
        </w:rPr>
        <w:t xml:space="preserve"> we will study about nervous and muscular tissue in brief.</w:t>
      </w:r>
    </w:p>
    <w:p w:rsidR="004D3638" w:rsidRDefault="004D3638" w:rsidP="00976F7A">
      <w:pPr>
        <w:autoSpaceDE w:val="0"/>
        <w:autoSpaceDN w:val="0"/>
        <w:adjustRightInd w:val="0"/>
        <w:spacing w:after="0"/>
        <w:jc w:val="both"/>
        <w:rPr>
          <w:rFonts w:ascii="Times New Roman" w:hAnsi="Times New Roman" w:cs="Times New Roman"/>
          <w:sz w:val="24"/>
          <w:szCs w:val="24"/>
        </w:rPr>
      </w:pPr>
    </w:p>
    <w:p w:rsidR="00C53852" w:rsidRDefault="00966030" w:rsidP="00976F7A">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Basic</w:t>
      </w:r>
      <w:r w:rsidR="00C53852" w:rsidRPr="0039672B">
        <w:rPr>
          <w:rFonts w:ascii="Times New Roman" w:hAnsi="Times New Roman" w:cs="Times New Roman"/>
          <w:b/>
          <w:bCs/>
          <w:sz w:val="24"/>
          <w:szCs w:val="24"/>
        </w:rPr>
        <w:t xml:space="preserve"> points</w:t>
      </w:r>
      <w:r w:rsidR="00C53852">
        <w:rPr>
          <w:rFonts w:ascii="Times New Roman" w:hAnsi="Times New Roman" w:cs="Times New Roman"/>
          <w:b/>
          <w:bCs/>
          <w:sz w:val="24"/>
          <w:szCs w:val="24"/>
        </w:rPr>
        <w:t xml:space="preserve">: </w:t>
      </w:r>
    </w:p>
    <w:p w:rsidR="00C53852" w:rsidRPr="008A0543" w:rsidRDefault="00C53852" w:rsidP="00976F7A">
      <w:pPr>
        <w:autoSpaceDE w:val="0"/>
        <w:autoSpaceDN w:val="0"/>
        <w:adjustRightInd w:val="0"/>
        <w:spacing w:after="0"/>
        <w:jc w:val="both"/>
        <w:rPr>
          <w:rFonts w:ascii="Times New Roman" w:hAnsi="Times New Roman" w:cs="Times New Roman"/>
          <w:sz w:val="24"/>
          <w:szCs w:val="24"/>
        </w:rPr>
      </w:pPr>
    </w:p>
    <w:p w:rsidR="004D3638" w:rsidRPr="008A0543" w:rsidRDefault="004D3638" w:rsidP="00976F7A">
      <w:pPr>
        <w:autoSpaceDE w:val="0"/>
        <w:autoSpaceDN w:val="0"/>
        <w:adjustRightInd w:val="0"/>
        <w:spacing w:after="0"/>
        <w:jc w:val="both"/>
        <w:rPr>
          <w:rFonts w:ascii="Times New Roman" w:hAnsi="Times New Roman" w:cs="Times New Roman"/>
          <w:sz w:val="24"/>
          <w:szCs w:val="24"/>
        </w:rPr>
      </w:pPr>
      <w:r w:rsidRPr="008A0543">
        <w:rPr>
          <w:rFonts w:ascii="Times New Roman" w:hAnsi="Times New Roman" w:cs="Times New Roman"/>
          <w:sz w:val="24"/>
          <w:szCs w:val="24"/>
        </w:rPr>
        <w:t>Although many millions of new cells normally are produced each minute</w:t>
      </w:r>
      <w:r w:rsidR="00322D70" w:rsidRPr="008A0543">
        <w:rPr>
          <w:rFonts w:ascii="Times New Roman" w:hAnsi="Times New Roman" w:cs="Times New Roman"/>
          <w:sz w:val="24"/>
          <w:szCs w:val="24"/>
        </w:rPr>
        <w:t xml:space="preserve"> in human body</w:t>
      </w:r>
      <w:r w:rsidR="005922D9" w:rsidRPr="008A0543">
        <w:rPr>
          <w:rFonts w:ascii="Times New Roman" w:hAnsi="Times New Roman" w:cs="Times New Roman"/>
          <w:sz w:val="24"/>
          <w:szCs w:val="24"/>
        </w:rPr>
        <w:t>,</w:t>
      </w:r>
      <w:r w:rsidRPr="008A0543">
        <w:rPr>
          <w:rFonts w:ascii="Times New Roman" w:hAnsi="Times New Roman" w:cs="Times New Roman"/>
          <w:sz w:val="24"/>
          <w:szCs w:val="24"/>
        </w:rPr>
        <w:t xml:space="preserve"> </w:t>
      </w:r>
      <w:r w:rsidR="005922D9" w:rsidRPr="008A0543">
        <w:rPr>
          <w:rFonts w:ascii="Times New Roman" w:hAnsi="Times New Roman" w:cs="Times New Roman"/>
          <w:sz w:val="24"/>
          <w:szCs w:val="24"/>
        </w:rPr>
        <w:t xml:space="preserve">however, </w:t>
      </w:r>
      <w:r w:rsidRPr="008A0543">
        <w:rPr>
          <w:rFonts w:ascii="Times New Roman" w:hAnsi="Times New Roman" w:cs="Times New Roman"/>
          <w:sz w:val="24"/>
          <w:szCs w:val="24"/>
        </w:rPr>
        <w:t>skeletal</w:t>
      </w:r>
      <w:r w:rsidRPr="008A0543">
        <w:rPr>
          <w:rFonts w:ascii="Times New Roman" w:hAnsi="Times New Roman" w:cs="Times New Roman"/>
          <w:b/>
          <w:bCs/>
          <w:sz w:val="24"/>
          <w:szCs w:val="24"/>
        </w:rPr>
        <w:t xml:space="preserve"> muscle cells and nerve cells</w:t>
      </w:r>
      <w:r w:rsidR="006D0D56">
        <w:rPr>
          <w:rFonts w:ascii="Times New Roman" w:hAnsi="Times New Roman" w:cs="Times New Roman"/>
          <w:b/>
          <w:bCs/>
          <w:sz w:val="24"/>
          <w:szCs w:val="24"/>
        </w:rPr>
        <w:t xml:space="preserve"> - </w:t>
      </w:r>
      <w:r w:rsidRPr="008A0543">
        <w:rPr>
          <w:rFonts w:ascii="Times New Roman" w:hAnsi="Times New Roman" w:cs="Times New Roman"/>
          <w:b/>
          <w:bCs/>
          <w:sz w:val="24"/>
          <w:szCs w:val="24"/>
        </w:rPr>
        <w:t>do not divide</w:t>
      </w:r>
      <w:r w:rsidRPr="008A0543">
        <w:rPr>
          <w:rFonts w:ascii="Times New Roman" w:hAnsi="Times New Roman" w:cs="Times New Roman"/>
          <w:sz w:val="24"/>
          <w:szCs w:val="24"/>
        </w:rPr>
        <w:t xml:space="preserve"> because they are arrested permanently in the G0 phase</w:t>
      </w:r>
      <w:r w:rsidR="005922D9" w:rsidRPr="008A0543">
        <w:rPr>
          <w:rFonts w:ascii="Times New Roman" w:hAnsi="Times New Roman" w:cs="Times New Roman"/>
          <w:sz w:val="24"/>
          <w:szCs w:val="24"/>
        </w:rPr>
        <w:t>.</w:t>
      </w:r>
    </w:p>
    <w:p w:rsidR="00EF2AAC" w:rsidRPr="008A0543" w:rsidRDefault="00EF2AAC" w:rsidP="00976F7A">
      <w:pPr>
        <w:autoSpaceDE w:val="0"/>
        <w:autoSpaceDN w:val="0"/>
        <w:adjustRightInd w:val="0"/>
        <w:spacing w:after="0"/>
        <w:jc w:val="both"/>
        <w:rPr>
          <w:rFonts w:ascii="Times New Roman" w:hAnsi="Times New Roman" w:cs="Times New Roman"/>
          <w:i/>
          <w:iCs/>
          <w:sz w:val="24"/>
          <w:szCs w:val="24"/>
        </w:rPr>
      </w:pPr>
    </w:p>
    <w:p w:rsidR="0039672B" w:rsidRDefault="00EF2AAC" w:rsidP="00976F7A">
      <w:pPr>
        <w:autoSpaceDE w:val="0"/>
        <w:autoSpaceDN w:val="0"/>
        <w:adjustRightInd w:val="0"/>
        <w:spacing w:after="0"/>
        <w:jc w:val="both"/>
        <w:rPr>
          <w:rFonts w:ascii="Times New Roman" w:eastAsia="Times-Roman" w:hAnsi="Times New Roman" w:cs="Times New Roman"/>
          <w:sz w:val="24"/>
          <w:szCs w:val="24"/>
        </w:rPr>
      </w:pPr>
      <w:r w:rsidRPr="008A0543">
        <w:rPr>
          <w:rFonts w:ascii="Times New Roman" w:eastAsia="Times-Roman" w:hAnsi="Times New Roman" w:cs="Times New Roman"/>
          <w:sz w:val="24"/>
          <w:szCs w:val="24"/>
        </w:rPr>
        <w:t>Any detectable change in the physical or chemical structure of an organism’s internal or external environment is called stimulus, plural stimuli</w:t>
      </w:r>
      <w:r w:rsidR="0039672B">
        <w:rPr>
          <w:rFonts w:ascii="Times New Roman" w:eastAsia="Times-Roman" w:hAnsi="Times New Roman" w:cs="Times New Roman"/>
          <w:sz w:val="24"/>
          <w:szCs w:val="24"/>
        </w:rPr>
        <w:t>.</w:t>
      </w:r>
    </w:p>
    <w:p w:rsidR="00EF2AAC" w:rsidRPr="008A0543" w:rsidRDefault="009C2947" w:rsidP="00976F7A">
      <w:pPr>
        <w:autoSpaceDE w:val="0"/>
        <w:autoSpaceDN w:val="0"/>
        <w:adjustRightInd w:val="0"/>
        <w:spacing w:after="0"/>
        <w:jc w:val="both"/>
        <w:rPr>
          <w:rFonts w:ascii="Times New Roman" w:eastAsia="Times-Roman" w:hAnsi="Times New Roman" w:cs="Times New Roman"/>
          <w:sz w:val="24"/>
          <w:szCs w:val="24"/>
        </w:rPr>
      </w:pPr>
      <w:r>
        <w:rPr>
          <w:rFonts w:ascii="Times New Roman" w:eastAsia="Times-Roman" w:hAnsi="Times New Roman" w:cs="Times New Roman"/>
          <w:sz w:val="24"/>
          <w:szCs w:val="24"/>
        </w:rPr>
        <w:t>OR</w:t>
      </w:r>
    </w:p>
    <w:p w:rsidR="00EF2AAC" w:rsidRDefault="009C2947" w:rsidP="00976F7A">
      <w:pPr>
        <w:autoSpaceDE w:val="0"/>
        <w:autoSpaceDN w:val="0"/>
        <w:adjustRightInd w:val="0"/>
        <w:spacing w:after="0"/>
        <w:jc w:val="both"/>
        <w:rPr>
          <w:rFonts w:ascii="Times New Roman" w:hAnsi="Times New Roman" w:cs="Times New Roman"/>
          <w:sz w:val="24"/>
          <w:szCs w:val="24"/>
        </w:rPr>
      </w:pPr>
      <w:r w:rsidRPr="00F16A08">
        <w:rPr>
          <w:rFonts w:ascii="Times New Roman" w:hAnsi="Times New Roman" w:cs="Times New Roman"/>
          <w:sz w:val="24"/>
          <w:szCs w:val="24"/>
        </w:rPr>
        <w:t xml:space="preserve">A </w:t>
      </w:r>
      <w:r w:rsidRPr="00F16A08">
        <w:rPr>
          <w:rFonts w:ascii="Times New Roman" w:hAnsi="Times New Roman" w:cs="Times New Roman"/>
          <w:b/>
          <w:bCs/>
          <w:sz w:val="24"/>
          <w:szCs w:val="24"/>
        </w:rPr>
        <w:t xml:space="preserve">stimulus </w:t>
      </w:r>
      <w:r w:rsidRPr="00F16A08">
        <w:rPr>
          <w:rFonts w:ascii="Times New Roman" w:hAnsi="Times New Roman" w:cs="Times New Roman"/>
          <w:sz w:val="24"/>
          <w:szCs w:val="24"/>
        </w:rPr>
        <w:t>is any change in the environment that is strong enough to initiate an action potential.</w:t>
      </w:r>
    </w:p>
    <w:p w:rsidR="009C2947" w:rsidRDefault="009C2947" w:rsidP="00976F7A">
      <w:pPr>
        <w:autoSpaceDE w:val="0"/>
        <w:autoSpaceDN w:val="0"/>
        <w:adjustRightInd w:val="0"/>
        <w:spacing w:after="0"/>
        <w:jc w:val="both"/>
        <w:rPr>
          <w:rFonts w:ascii="Times New Roman" w:hAnsi="Times New Roman" w:cs="Times New Roman"/>
          <w:i/>
          <w:iCs/>
          <w:sz w:val="24"/>
          <w:szCs w:val="24"/>
        </w:rPr>
      </w:pPr>
    </w:p>
    <w:p w:rsidR="0039672B" w:rsidRDefault="0039672B" w:rsidP="00976F7A">
      <w:pPr>
        <w:autoSpaceDE w:val="0"/>
        <w:autoSpaceDN w:val="0"/>
        <w:adjustRightInd w:val="0"/>
        <w:spacing w:after="0"/>
        <w:jc w:val="both"/>
        <w:rPr>
          <w:rFonts w:ascii="Times New Roman" w:hAnsi="Times New Roman" w:cs="Times New Roman"/>
          <w:sz w:val="24"/>
          <w:szCs w:val="24"/>
        </w:rPr>
      </w:pPr>
      <w:r w:rsidRPr="00F16A08">
        <w:rPr>
          <w:rFonts w:ascii="Times New Roman" w:hAnsi="Times New Roman" w:cs="Times New Roman"/>
          <w:sz w:val="24"/>
          <w:szCs w:val="24"/>
        </w:rPr>
        <w:t xml:space="preserve">An </w:t>
      </w:r>
      <w:r w:rsidRPr="00F16A08">
        <w:rPr>
          <w:rFonts w:ascii="Times New Roman" w:hAnsi="Times New Roman" w:cs="Times New Roman"/>
          <w:b/>
          <w:bCs/>
          <w:sz w:val="24"/>
          <w:szCs w:val="24"/>
        </w:rPr>
        <w:t xml:space="preserve">action potential (nerve impulse) </w:t>
      </w:r>
      <w:r w:rsidRPr="00F16A08">
        <w:rPr>
          <w:rFonts w:ascii="Times New Roman" w:hAnsi="Times New Roman" w:cs="Times New Roman"/>
          <w:sz w:val="24"/>
          <w:szCs w:val="24"/>
        </w:rPr>
        <w:t>is an electrical signal that propagates (travels) along the surface of the membrane of a neuron. It begins and travels due to the movement of ions (such as sodium and</w:t>
      </w:r>
      <w:r>
        <w:rPr>
          <w:rFonts w:ascii="Times New Roman" w:hAnsi="Times New Roman" w:cs="Times New Roman"/>
          <w:sz w:val="24"/>
          <w:szCs w:val="24"/>
        </w:rPr>
        <w:t xml:space="preserve"> </w:t>
      </w:r>
      <w:r w:rsidRPr="00F16A08">
        <w:rPr>
          <w:rFonts w:ascii="Times New Roman" w:hAnsi="Times New Roman" w:cs="Times New Roman"/>
          <w:sz w:val="24"/>
          <w:szCs w:val="24"/>
        </w:rPr>
        <w:t>potassium) between interstitial fluid and the inside of a neuron through specific ion channels in its plasma membrane. Once begun, a nerve impulse travels rapidly and at a constant strength. Some neurons are tiny and propagate impulses over a short distance (less than 1 mm) within the CNS. Others are the longest cells in the body.</w:t>
      </w:r>
    </w:p>
    <w:p w:rsidR="00B549FA" w:rsidRDefault="00B549FA" w:rsidP="00976F7A">
      <w:pPr>
        <w:autoSpaceDE w:val="0"/>
        <w:autoSpaceDN w:val="0"/>
        <w:adjustRightInd w:val="0"/>
        <w:spacing w:after="0"/>
        <w:jc w:val="both"/>
        <w:rPr>
          <w:rFonts w:ascii="Times New Roman" w:hAnsi="Times New Roman" w:cs="Times New Roman"/>
          <w:sz w:val="24"/>
          <w:szCs w:val="24"/>
        </w:rPr>
      </w:pPr>
    </w:p>
    <w:p w:rsidR="00B549FA" w:rsidRDefault="00B549FA" w:rsidP="00976F7A">
      <w:pPr>
        <w:autoSpaceDE w:val="0"/>
        <w:autoSpaceDN w:val="0"/>
        <w:adjustRightInd w:val="0"/>
        <w:spacing w:after="0"/>
        <w:jc w:val="both"/>
        <w:rPr>
          <w:rFonts w:ascii="Times New Roman" w:hAnsi="Times New Roman" w:cs="Times New Roman"/>
          <w:sz w:val="24"/>
          <w:szCs w:val="24"/>
        </w:rPr>
      </w:pPr>
      <w:r w:rsidRPr="006102BA">
        <w:rPr>
          <w:rFonts w:ascii="Times New Roman" w:hAnsi="Times New Roman" w:cs="Times New Roman"/>
          <w:b/>
          <w:bCs/>
          <w:color w:val="000000"/>
          <w:sz w:val="24"/>
          <w:szCs w:val="24"/>
        </w:rPr>
        <w:t>Note:</w:t>
      </w:r>
      <w:r w:rsidRPr="006102BA">
        <w:rPr>
          <w:rFonts w:ascii="Times New Roman" w:hAnsi="Times New Roman" w:cs="Times New Roman"/>
          <w:color w:val="000000"/>
          <w:sz w:val="24"/>
          <w:szCs w:val="24"/>
        </w:rPr>
        <w:t xml:space="preserve"> </w:t>
      </w:r>
      <w:r w:rsidRPr="006102BA">
        <w:rPr>
          <w:rFonts w:ascii="Times New Roman" w:hAnsi="Times New Roman" w:cs="Times New Roman"/>
          <w:sz w:val="24"/>
          <w:szCs w:val="24"/>
        </w:rPr>
        <w:t xml:space="preserve">In an adult, the brain represents only 2% of total body weight, but consumes about 20% of the oxygen and glucose used even at rest. </w:t>
      </w:r>
      <w:r w:rsidRPr="006102BA">
        <w:rPr>
          <w:rFonts w:ascii="Times New Roman" w:hAnsi="Times New Roman" w:cs="Times New Roman"/>
          <w:b/>
          <w:bCs/>
          <w:sz w:val="24"/>
          <w:szCs w:val="24"/>
        </w:rPr>
        <w:t>Neurons synthesize ATP almost exclusively from glucose.</w:t>
      </w:r>
      <w:r w:rsidRPr="006102BA">
        <w:rPr>
          <w:rFonts w:ascii="Times New Roman" w:hAnsi="Times New Roman" w:cs="Times New Roman"/>
          <w:sz w:val="24"/>
          <w:szCs w:val="24"/>
        </w:rPr>
        <w:t xml:space="preserve"> When activity of neurons and neuroglia increases in a region of the brain, blood flow to that area also increases. Even a brief slowing of brain blood flow may cause unconsciousness. Typically, an interruption in blood flow for 1 or 2 min</w:t>
      </w:r>
      <w:r>
        <w:rPr>
          <w:rFonts w:ascii="Times New Roman" w:hAnsi="Times New Roman" w:cs="Times New Roman"/>
          <w:sz w:val="24"/>
          <w:szCs w:val="24"/>
        </w:rPr>
        <w:t>utes impairs neuronal function. T</w:t>
      </w:r>
      <w:r w:rsidRPr="006102BA">
        <w:rPr>
          <w:rFonts w:ascii="Times New Roman" w:hAnsi="Times New Roman" w:cs="Times New Roman"/>
          <w:sz w:val="24"/>
          <w:szCs w:val="24"/>
        </w:rPr>
        <w:t>otal deprivation of oxygen for about 4 minutes causes permanent injury</w:t>
      </w:r>
      <w:r>
        <w:rPr>
          <w:rFonts w:ascii="Times New Roman" w:hAnsi="Times New Roman" w:cs="Times New Roman"/>
          <w:sz w:val="24"/>
          <w:szCs w:val="24"/>
        </w:rPr>
        <w:t>.</w:t>
      </w:r>
    </w:p>
    <w:p w:rsidR="00B549FA" w:rsidRDefault="00B549FA" w:rsidP="00976F7A">
      <w:pPr>
        <w:autoSpaceDE w:val="0"/>
        <w:autoSpaceDN w:val="0"/>
        <w:adjustRightInd w:val="0"/>
        <w:spacing w:after="0"/>
        <w:jc w:val="both"/>
        <w:rPr>
          <w:rFonts w:ascii="Times New Roman" w:hAnsi="Times New Roman" w:cs="Times New Roman"/>
          <w:sz w:val="24"/>
          <w:szCs w:val="24"/>
        </w:rPr>
      </w:pPr>
    </w:p>
    <w:p w:rsidR="00B549FA" w:rsidRDefault="00B549FA" w:rsidP="00976F7A">
      <w:pPr>
        <w:autoSpaceDE w:val="0"/>
        <w:autoSpaceDN w:val="0"/>
        <w:adjustRightInd w:val="0"/>
        <w:spacing w:after="0"/>
        <w:jc w:val="both"/>
        <w:rPr>
          <w:rFonts w:ascii="Times New Roman" w:hAnsi="Times New Roman" w:cs="Times New Roman"/>
          <w:sz w:val="24"/>
          <w:szCs w:val="24"/>
        </w:rPr>
      </w:pPr>
      <w:r w:rsidRPr="00C10866">
        <w:rPr>
          <w:rFonts w:ascii="Times New Roman" w:hAnsi="Times New Roman" w:cs="Times New Roman"/>
          <w:sz w:val="24"/>
          <w:szCs w:val="24"/>
        </w:rPr>
        <w:t xml:space="preserve">Because virtually no glucose is stored in the brain, the supply of glucose also must be continuous. If blood entering the brain has a low level of glucose, mental confusion, dizziness, convulsions, and loss of  consciousness may occur. </w:t>
      </w:r>
    </w:p>
    <w:p w:rsidR="00B549FA" w:rsidRPr="008A0543" w:rsidRDefault="00B549FA" w:rsidP="00976F7A">
      <w:pPr>
        <w:autoSpaceDE w:val="0"/>
        <w:autoSpaceDN w:val="0"/>
        <w:adjustRightInd w:val="0"/>
        <w:spacing w:after="0"/>
        <w:jc w:val="both"/>
        <w:rPr>
          <w:rFonts w:ascii="Times New Roman" w:hAnsi="Times New Roman" w:cs="Times New Roman"/>
          <w:sz w:val="24"/>
          <w:szCs w:val="24"/>
        </w:rPr>
      </w:pPr>
    </w:p>
    <w:p w:rsidR="0039672B" w:rsidRPr="008A0543" w:rsidRDefault="0039672B" w:rsidP="00976F7A">
      <w:pPr>
        <w:autoSpaceDE w:val="0"/>
        <w:autoSpaceDN w:val="0"/>
        <w:adjustRightInd w:val="0"/>
        <w:spacing w:after="0"/>
        <w:jc w:val="both"/>
        <w:rPr>
          <w:rFonts w:ascii="Times New Roman" w:hAnsi="Times New Roman" w:cs="Times New Roman"/>
          <w:b/>
          <w:bCs/>
          <w:sz w:val="24"/>
          <w:szCs w:val="24"/>
          <w:u w:val="single"/>
        </w:rPr>
      </w:pPr>
      <w:r w:rsidRPr="008A0543">
        <w:rPr>
          <w:rFonts w:ascii="Times New Roman" w:hAnsi="Times New Roman" w:cs="Times New Roman"/>
          <w:b/>
          <w:bCs/>
          <w:sz w:val="24"/>
          <w:szCs w:val="24"/>
          <w:u w:val="single"/>
        </w:rPr>
        <w:t>Concept of electrical excitability</w:t>
      </w:r>
    </w:p>
    <w:p w:rsidR="0039672B" w:rsidRPr="008A0543" w:rsidRDefault="0039672B" w:rsidP="00976F7A">
      <w:pPr>
        <w:autoSpaceDE w:val="0"/>
        <w:autoSpaceDN w:val="0"/>
        <w:adjustRightInd w:val="0"/>
        <w:spacing w:after="0"/>
        <w:jc w:val="both"/>
        <w:rPr>
          <w:rFonts w:ascii="Times New Roman" w:hAnsi="Times New Roman" w:cs="Times New Roman"/>
          <w:b/>
          <w:bCs/>
          <w:sz w:val="24"/>
          <w:szCs w:val="24"/>
        </w:rPr>
      </w:pPr>
    </w:p>
    <w:p w:rsidR="0039672B" w:rsidRDefault="0039672B" w:rsidP="00976F7A">
      <w:pPr>
        <w:autoSpaceDE w:val="0"/>
        <w:autoSpaceDN w:val="0"/>
        <w:adjustRightInd w:val="0"/>
        <w:spacing w:after="0"/>
        <w:jc w:val="both"/>
        <w:rPr>
          <w:rFonts w:ascii="Times New Roman" w:hAnsi="Times New Roman" w:cs="Times New Roman"/>
          <w:i/>
          <w:iCs/>
          <w:sz w:val="24"/>
          <w:szCs w:val="24"/>
        </w:rPr>
      </w:pPr>
      <w:r w:rsidRPr="008A0543">
        <w:rPr>
          <w:rFonts w:ascii="Times New Roman" w:eastAsia="Times-Roman" w:hAnsi="Times New Roman" w:cs="Times New Roman"/>
          <w:sz w:val="24"/>
          <w:szCs w:val="24"/>
        </w:rPr>
        <w:t xml:space="preserve">Neurons and muscle fibers are considered </w:t>
      </w:r>
      <w:r w:rsidRPr="008A0543">
        <w:rPr>
          <w:rFonts w:ascii="Times New Roman" w:hAnsi="Times New Roman" w:cs="Times New Roman"/>
          <w:b/>
          <w:bCs/>
          <w:sz w:val="24"/>
          <w:szCs w:val="24"/>
        </w:rPr>
        <w:t xml:space="preserve">excitable cells </w:t>
      </w:r>
      <w:r w:rsidRPr="008A0543">
        <w:rPr>
          <w:rFonts w:ascii="Times New Roman" w:eastAsia="Times-Roman" w:hAnsi="Times New Roman" w:cs="Times New Roman"/>
          <w:sz w:val="24"/>
          <w:szCs w:val="24"/>
        </w:rPr>
        <w:t xml:space="preserve">because they exhibit </w:t>
      </w:r>
      <w:r w:rsidRPr="008A0543">
        <w:rPr>
          <w:rFonts w:ascii="Times New Roman" w:hAnsi="Times New Roman" w:cs="Times New Roman"/>
          <w:b/>
          <w:bCs/>
          <w:sz w:val="24"/>
          <w:szCs w:val="24"/>
        </w:rPr>
        <w:t xml:space="preserve">electrical excitability, </w:t>
      </w:r>
      <w:r w:rsidRPr="008A0543">
        <w:rPr>
          <w:rFonts w:ascii="Times New Roman" w:eastAsia="Times-Roman" w:hAnsi="Times New Roman" w:cs="Times New Roman"/>
          <w:sz w:val="24"/>
          <w:szCs w:val="24"/>
        </w:rPr>
        <w:t xml:space="preserve">the ability to respond to certain stimuli by producing electrical signals such as </w:t>
      </w:r>
      <w:r w:rsidRPr="008A0543">
        <w:rPr>
          <w:rFonts w:ascii="Times New Roman" w:hAnsi="Times New Roman" w:cs="Times New Roman"/>
          <w:i/>
          <w:iCs/>
          <w:sz w:val="24"/>
          <w:szCs w:val="24"/>
        </w:rPr>
        <w:t>action potentials</w:t>
      </w:r>
    </w:p>
    <w:p w:rsidR="0039672B" w:rsidRPr="008A0543" w:rsidRDefault="0039672B" w:rsidP="00976F7A">
      <w:pPr>
        <w:autoSpaceDE w:val="0"/>
        <w:autoSpaceDN w:val="0"/>
        <w:adjustRightInd w:val="0"/>
        <w:spacing w:after="0"/>
        <w:jc w:val="both"/>
        <w:rPr>
          <w:rFonts w:ascii="Times New Roman" w:hAnsi="Times New Roman" w:cs="Times New Roman"/>
          <w:i/>
          <w:iCs/>
          <w:sz w:val="24"/>
          <w:szCs w:val="24"/>
        </w:rPr>
      </w:pPr>
    </w:p>
    <w:p w:rsidR="00EF2AAC" w:rsidRPr="008A0543" w:rsidRDefault="00EF2AAC" w:rsidP="00976F7A">
      <w:pPr>
        <w:autoSpaceDE w:val="0"/>
        <w:autoSpaceDN w:val="0"/>
        <w:adjustRightInd w:val="0"/>
        <w:spacing w:after="0"/>
        <w:jc w:val="both"/>
        <w:rPr>
          <w:rFonts w:ascii="Times New Roman" w:eastAsia="Times-Roman" w:hAnsi="Times New Roman" w:cs="Times New Roman"/>
          <w:sz w:val="24"/>
          <w:szCs w:val="24"/>
        </w:rPr>
      </w:pPr>
      <w:r w:rsidRPr="008A0543">
        <w:rPr>
          <w:rFonts w:ascii="Times New Roman" w:eastAsia="Times-Roman" w:hAnsi="Times New Roman" w:cs="Times New Roman"/>
          <w:sz w:val="24"/>
          <w:szCs w:val="24"/>
        </w:rPr>
        <w:t>Action potentials can propagate (travel) along the plasma membrane of a neuron or muscle fiber due to the presence of specific voltage-gated ion channels.</w:t>
      </w:r>
    </w:p>
    <w:p w:rsidR="00EF2AAC" w:rsidRPr="008A0543" w:rsidRDefault="00EF2AAC" w:rsidP="00976F7A">
      <w:pPr>
        <w:autoSpaceDE w:val="0"/>
        <w:autoSpaceDN w:val="0"/>
        <w:adjustRightInd w:val="0"/>
        <w:spacing w:after="0"/>
        <w:jc w:val="both"/>
        <w:rPr>
          <w:rFonts w:ascii="Times New Roman" w:eastAsia="Times-Roman" w:hAnsi="Times New Roman" w:cs="Times New Roman"/>
          <w:sz w:val="24"/>
          <w:szCs w:val="24"/>
        </w:rPr>
      </w:pPr>
    </w:p>
    <w:p w:rsidR="00EF2AAC" w:rsidRPr="008A0543" w:rsidRDefault="00EF2AAC" w:rsidP="00976F7A">
      <w:pPr>
        <w:autoSpaceDE w:val="0"/>
        <w:autoSpaceDN w:val="0"/>
        <w:adjustRightInd w:val="0"/>
        <w:spacing w:after="0"/>
        <w:jc w:val="both"/>
        <w:rPr>
          <w:rFonts w:ascii="Times New Roman" w:eastAsia="Times-Roman" w:hAnsi="Times New Roman" w:cs="Times New Roman"/>
          <w:sz w:val="24"/>
          <w:szCs w:val="24"/>
        </w:rPr>
      </w:pPr>
      <w:r w:rsidRPr="008A0543">
        <w:rPr>
          <w:rFonts w:ascii="Times New Roman" w:eastAsia="Times-Roman" w:hAnsi="Times New Roman" w:cs="Times New Roman"/>
          <w:sz w:val="24"/>
          <w:szCs w:val="24"/>
        </w:rPr>
        <w:lastRenderedPageBreak/>
        <w:t xml:space="preserve"> When an action potential forms in a neuron, the neuron releases chemicals called </w:t>
      </w:r>
      <w:r w:rsidRPr="008A0543">
        <w:rPr>
          <w:rFonts w:ascii="Times New Roman" w:hAnsi="Times New Roman" w:cs="Times New Roman"/>
          <w:b/>
          <w:bCs/>
          <w:i/>
          <w:iCs/>
          <w:sz w:val="24"/>
          <w:szCs w:val="24"/>
        </w:rPr>
        <w:t>neurotransmitters</w:t>
      </w:r>
      <w:r w:rsidRPr="008A0543">
        <w:rPr>
          <w:rFonts w:ascii="Times New Roman" w:hAnsi="Times New Roman" w:cs="Times New Roman"/>
          <w:i/>
          <w:iCs/>
          <w:sz w:val="24"/>
          <w:szCs w:val="24"/>
        </w:rPr>
        <w:t xml:space="preserve">, </w:t>
      </w:r>
      <w:r w:rsidRPr="008A0543">
        <w:rPr>
          <w:rFonts w:ascii="Times New Roman" w:eastAsia="Times-Roman" w:hAnsi="Times New Roman" w:cs="Times New Roman"/>
          <w:sz w:val="24"/>
          <w:szCs w:val="24"/>
        </w:rPr>
        <w:t xml:space="preserve">which allow neurons to communicate with other neurons, muscle fibers, or glands. </w:t>
      </w:r>
    </w:p>
    <w:p w:rsidR="00EF2AAC" w:rsidRPr="008A0543" w:rsidRDefault="00EF2AAC" w:rsidP="00976F7A">
      <w:pPr>
        <w:autoSpaceDE w:val="0"/>
        <w:autoSpaceDN w:val="0"/>
        <w:adjustRightInd w:val="0"/>
        <w:spacing w:after="0"/>
        <w:jc w:val="both"/>
        <w:rPr>
          <w:rFonts w:ascii="Times New Roman" w:eastAsia="Times-Roman" w:hAnsi="Times New Roman" w:cs="Times New Roman"/>
          <w:sz w:val="24"/>
          <w:szCs w:val="24"/>
        </w:rPr>
      </w:pPr>
    </w:p>
    <w:p w:rsidR="00EF2AAC" w:rsidRPr="008A0543" w:rsidRDefault="00EF2AAC" w:rsidP="00976F7A">
      <w:pPr>
        <w:autoSpaceDE w:val="0"/>
        <w:autoSpaceDN w:val="0"/>
        <w:adjustRightInd w:val="0"/>
        <w:spacing w:after="0"/>
        <w:jc w:val="both"/>
        <w:rPr>
          <w:rFonts w:ascii="Times New Roman" w:eastAsia="Times-Roman" w:hAnsi="Times New Roman" w:cs="Times New Roman"/>
          <w:sz w:val="24"/>
          <w:szCs w:val="24"/>
        </w:rPr>
      </w:pPr>
      <w:r w:rsidRPr="008A0543">
        <w:rPr>
          <w:rFonts w:ascii="Times New Roman" w:eastAsia="Times-Roman" w:hAnsi="Times New Roman" w:cs="Times New Roman"/>
          <w:sz w:val="24"/>
          <w:szCs w:val="24"/>
        </w:rPr>
        <w:t xml:space="preserve">When an action potential occurs in a muscle fiber, the muscle fiber contracts, resulting in activities such as the movement of the limbs, the propulsion of food through the small intestine, and the movement of blood out of the heart and into the blood vessels of the body. </w:t>
      </w:r>
    </w:p>
    <w:p w:rsidR="00E26A83" w:rsidRPr="008A0543" w:rsidRDefault="00A812FF" w:rsidP="00976F7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noProof/>
          <w:sz w:val="24"/>
          <w:szCs w:val="24"/>
        </w:rPr>
        <w:pict>
          <v:shape id="_x0000_s1028" type="#_x0000_t32" style="position:absolute;left:0;text-align:left;margin-left:1.5pt;margin-top:8.9pt;width:465pt;height:0;z-index:251662336" o:connectortype="straight"/>
        </w:pict>
      </w:r>
    </w:p>
    <w:p w:rsidR="005922D9" w:rsidRDefault="00A812FF" w:rsidP="00976F7A">
      <w:pPr>
        <w:autoSpaceDE w:val="0"/>
        <w:autoSpaceDN w:val="0"/>
        <w:adjustRightInd w:val="0"/>
        <w:spacing w:after="0"/>
        <w:jc w:val="bot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 </w:t>
      </w:r>
    </w:p>
    <w:p w:rsidR="00A812FF" w:rsidRDefault="00A812FF" w:rsidP="00976F7A">
      <w:pPr>
        <w:autoSpaceDE w:val="0"/>
        <w:autoSpaceDN w:val="0"/>
        <w:adjustRightInd w:val="0"/>
        <w:spacing w:after="0"/>
        <w:jc w:val="both"/>
        <w:rPr>
          <w:rFonts w:ascii="Times New Roman" w:hAnsi="Times New Roman" w:cs="Times New Roman"/>
          <w:b/>
          <w:bCs/>
          <w:sz w:val="24"/>
          <w:szCs w:val="24"/>
          <w:u w:val="single"/>
        </w:rPr>
      </w:pPr>
      <w:r>
        <w:rPr>
          <w:rFonts w:ascii="Times New Roman" w:hAnsi="Times New Roman" w:cs="Times New Roman"/>
          <w:b/>
          <w:bCs/>
          <w:sz w:val="24"/>
          <w:szCs w:val="24"/>
          <w:u w:val="single"/>
        </w:rPr>
        <w:t>Nervous System</w:t>
      </w:r>
    </w:p>
    <w:p w:rsidR="00A812FF" w:rsidRPr="008A0543" w:rsidRDefault="00A812FF" w:rsidP="00976F7A">
      <w:pPr>
        <w:autoSpaceDE w:val="0"/>
        <w:autoSpaceDN w:val="0"/>
        <w:adjustRightInd w:val="0"/>
        <w:spacing w:after="0"/>
        <w:jc w:val="both"/>
        <w:rPr>
          <w:rFonts w:ascii="Times New Roman" w:hAnsi="Times New Roman" w:cs="Times New Roman"/>
          <w:b/>
          <w:bCs/>
          <w:sz w:val="24"/>
          <w:szCs w:val="24"/>
          <w:u w:val="single"/>
        </w:rPr>
      </w:pPr>
    </w:p>
    <w:p w:rsidR="005922D9" w:rsidRPr="008A0543" w:rsidRDefault="005922D9" w:rsidP="00976F7A">
      <w:pPr>
        <w:autoSpaceDE w:val="0"/>
        <w:autoSpaceDN w:val="0"/>
        <w:adjustRightInd w:val="0"/>
        <w:spacing w:after="0"/>
        <w:jc w:val="both"/>
        <w:rPr>
          <w:rFonts w:ascii="Times New Roman" w:hAnsi="Times New Roman" w:cs="Times New Roman"/>
          <w:b/>
          <w:bCs/>
          <w:sz w:val="24"/>
          <w:szCs w:val="24"/>
          <w:u w:val="single"/>
        </w:rPr>
      </w:pPr>
      <w:r w:rsidRPr="008A0543">
        <w:rPr>
          <w:rFonts w:ascii="Times New Roman" w:hAnsi="Times New Roman" w:cs="Times New Roman"/>
          <w:sz w:val="24"/>
          <w:szCs w:val="24"/>
        </w:rPr>
        <w:t xml:space="preserve">The </w:t>
      </w:r>
      <w:r w:rsidRPr="008A0543">
        <w:rPr>
          <w:rFonts w:ascii="Times New Roman" w:hAnsi="Times New Roman" w:cs="Times New Roman"/>
          <w:b/>
          <w:bCs/>
          <w:sz w:val="24"/>
          <w:szCs w:val="24"/>
        </w:rPr>
        <w:t xml:space="preserve">nervous system </w:t>
      </w:r>
      <w:r w:rsidRPr="008A0543">
        <w:rPr>
          <w:rFonts w:ascii="Times New Roman" w:hAnsi="Times New Roman" w:cs="Times New Roman"/>
          <w:sz w:val="24"/>
          <w:szCs w:val="24"/>
        </w:rPr>
        <w:t>is the most complex of all the body systems. The nervous system is an intricate, highly organized network of billions of neurons and even more neuroglia. The nervous system include the brain, cranial nerves and their branches, the spinal cord, spinal nerves and their branches, ganglia, enteric plexuses, and sensory receptors.</w:t>
      </w:r>
    </w:p>
    <w:p w:rsidR="005922D9" w:rsidRPr="008A0543" w:rsidRDefault="005922D9" w:rsidP="00976F7A">
      <w:pPr>
        <w:autoSpaceDE w:val="0"/>
        <w:autoSpaceDN w:val="0"/>
        <w:adjustRightInd w:val="0"/>
        <w:spacing w:after="0"/>
        <w:jc w:val="both"/>
        <w:rPr>
          <w:rFonts w:ascii="Times New Roman" w:hAnsi="Times New Roman" w:cs="Times New Roman"/>
          <w:b/>
          <w:bCs/>
          <w:sz w:val="24"/>
          <w:szCs w:val="24"/>
        </w:rPr>
      </w:pPr>
    </w:p>
    <w:p w:rsidR="005922D9" w:rsidRDefault="005922D9" w:rsidP="00976F7A">
      <w:pPr>
        <w:autoSpaceDE w:val="0"/>
        <w:autoSpaceDN w:val="0"/>
        <w:adjustRightInd w:val="0"/>
        <w:spacing w:after="0"/>
        <w:jc w:val="both"/>
        <w:rPr>
          <w:rFonts w:ascii="Times New Roman" w:hAnsi="Times New Roman" w:cs="Times New Roman"/>
          <w:sz w:val="24"/>
          <w:szCs w:val="24"/>
        </w:rPr>
      </w:pPr>
      <w:r w:rsidRPr="008A0543">
        <w:rPr>
          <w:rFonts w:ascii="Times New Roman" w:hAnsi="Times New Roman" w:cs="Times New Roman"/>
          <w:sz w:val="24"/>
          <w:szCs w:val="24"/>
        </w:rPr>
        <w:t>The nervous system regulates body activities by responding rapidly using nerve impulses (action potentials).</w:t>
      </w:r>
    </w:p>
    <w:p w:rsidR="009C2947" w:rsidRDefault="009C2947" w:rsidP="00976F7A">
      <w:pPr>
        <w:autoSpaceDE w:val="0"/>
        <w:autoSpaceDN w:val="0"/>
        <w:adjustRightInd w:val="0"/>
        <w:spacing w:after="0"/>
        <w:jc w:val="both"/>
        <w:rPr>
          <w:rFonts w:ascii="Times New Roman" w:hAnsi="Times New Roman" w:cs="Times New Roman"/>
          <w:sz w:val="24"/>
          <w:szCs w:val="24"/>
        </w:rPr>
      </w:pPr>
    </w:p>
    <w:p w:rsidR="008A0543" w:rsidRPr="008A0543" w:rsidRDefault="008A0543" w:rsidP="00976F7A">
      <w:pPr>
        <w:autoSpaceDE w:val="0"/>
        <w:autoSpaceDN w:val="0"/>
        <w:adjustRightInd w:val="0"/>
        <w:spacing w:after="0"/>
        <w:jc w:val="both"/>
        <w:rPr>
          <w:rFonts w:ascii="Times New Roman" w:hAnsi="Times New Roman" w:cs="Times New Roman"/>
          <w:b/>
          <w:bCs/>
          <w:color w:val="7030A0"/>
          <w:sz w:val="24"/>
          <w:szCs w:val="24"/>
        </w:rPr>
      </w:pPr>
      <w:r w:rsidRPr="008A0543">
        <w:rPr>
          <w:rFonts w:ascii="Times New Roman" w:hAnsi="Times New Roman" w:cs="Times New Roman"/>
          <w:b/>
          <w:bCs/>
          <w:color w:val="7030A0"/>
          <w:sz w:val="24"/>
          <w:szCs w:val="24"/>
        </w:rPr>
        <w:t>Functions of the Nervous System</w:t>
      </w:r>
    </w:p>
    <w:p w:rsidR="008A0543" w:rsidRPr="008A0543" w:rsidRDefault="008A0543" w:rsidP="00976F7A">
      <w:pPr>
        <w:autoSpaceDE w:val="0"/>
        <w:autoSpaceDN w:val="0"/>
        <w:adjustRightInd w:val="0"/>
        <w:spacing w:after="0"/>
        <w:jc w:val="both"/>
        <w:rPr>
          <w:rFonts w:ascii="Times New Roman" w:hAnsi="Times New Roman" w:cs="Times New Roman"/>
          <w:b/>
          <w:bCs/>
          <w:color w:val="00B3B3"/>
          <w:sz w:val="24"/>
          <w:szCs w:val="24"/>
        </w:rPr>
      </w:pPr>
    </w:p>
    <w:p w:rsidR="008A0543" w:rsidRDefault="008A0543" w:rsidP="00976F7A">
      <w:pPr>
        <w:autoSpaceDE w:val="0"/>
        <w:autoSpaceDN w:val="0"/>
        <w:adjustRightInd w:val="0"/>
        <w:spacing w:after="0"/>
        <w:jc w:val="both"/>
        <w:rPr>
          <w:rFonts w:ascii="Times New Roman" w:hAnsi="Times New Roman" w:cs="Times New Roman"/>
          <w:color w:val="000000"/>
          <w:sz w:val="24"/>
          <w:szCs w:val="24"/>
        </w:rPr>
      </w:pPr>
      <w:r w:rsidRPr="008A0543">
        <w:rPr>
          <w:rFonts w:ascii="Times New Roman" w:hAnsi="Times New Roman" w:cs="Times New Roman"/>
          <w:color w:val="000000"/>
          <w:sz w:val="24"/>
          <w:szCs w:val="24"/>
        </w:rPr>
        <w:t>The nervous system carries out a complex array of tasks. It allows us to sens</w:t>
      </w:r>
      <w:r w:rsidR="00A861D3">
        <w:rPr>
          <w:rFonts w:ascii="Times New Roman" w:hAnsi="Times New Roman" w:cs="Times New Roman"/>
          <w:color w:val="000000"/>
          <w:sz w:val="24"/>
          <w:szCs w:val="24"/>
        </w:rPr>
        <w:t>e various smells,</w:t>
      </w:r>
      <w:r w:rsidRPr="008A0543">
        <w:rPr>
          <w:rFonts w:ascii="Times New Roman" w:hAnsi="Times New Roman" w:cs="Times New Roman"/>
          <w:color w:val="000000"/>
          <w:sz w:val="24"/>
          <w:szCs w:val="24"/>
        </w:rPr>
        <w:t xml:space="preserve"> remember </w:t>
      </w:r>
      <w:r w:rsidR="00E75F77">
        <w:rPr>
          <w:rFonts w:ascii="Times New Roman" w:hAnsi="Times New Roman" w:cs="Times New Roman"/>
          <w:color w:val="000000"/>
          <w:sz w:val="24"/>
          <w:szCs w:val="24"/>
        </w:rPr>
        <w:t>past event</w:t>
      </w:r>
      <w:r w:rsidR="00A861D3">
        <w:rPr>
          <w:rFonts w:ascii="Times New Roman" w:hAnsi="Times New Roman" w:cs="Times New Roman"/>
          <w:color w:val="000000"/>
          <w:sz w:val="24"/>
          <w:szCs w:val="24"/>
        </w:rPr>
        <w:t>s etc</w:t>
      </w:r>
      <w:r w:rsidR="00E75F77">
        <w:rPr>
          <w:rFonts w:ascii="Times New Roman" w:hAnsi="Times New Roman" w:cs="Times New Roman"/>
          <w:color w:val="000000"/>
          <w:sz w:val="24"/>
          <w:szCs w:val="24"/>
        </w:rPr>
        <w:t>. I</w:t>
      </w:r>
      <w:r w:rsidRPr="008A0543">
        <w:rPr>
          <w:rFonts w:ascii="Times New Roman" w:hAnsi="Times New Roman" w:cs="Times New Roman"/>
          <w:color w:val="000000"/>
          <w:sz w:val="24"/>
          <w:szCs w:val="24"/>
        </w:rPr>
        <w:t>n addition, it provides signals that control body moveme</w:t>
      </w:r>
      <w:r w:rsidR="00A861D3">
        <w:rPr>
          <w:rFonts w:ascii="Times New Roman" w:hAnsi="Times New Roman" w:cs="Times New Roman"/>
          <w:color w:val="000000"/>
          <w:sz w:val="24"/>
          <w:szCs w:val="24"/>
        </w:rPr>
        <w:t>nts, and regulates the functioning</w:t>
      </w:r>
      <w:r w:rsidRPr="008A0543">
        <w:rPr>
          <w:rFonts w:ascii="Times New Roman" w:hAnsi="Times New Roman" w:cs="Times New Roman"/>
          <w:color w:val="000000"/>
          <w:sz w:val="24"/>
          <w:szCs w:val="24"/>
        </w:rPr>
        <w:t xml:space="preserve"> of internal organs. These diverse activities can be grouped into three basic functions:</w:t>
      </w:r>
      <w:r>
        <w:rPr>
          <w:rFonts w:ascii="Times New Roman" w:hAnsi="Times New Roman" w:cs="Times New Roman"/>
          <w:color w:val="000000"/>
          <w:sz w:val="24"/>
          <w:szCs w:val="24"/>
        </w:rPr>
        <w:t xml:space="preserve"> </w:t>
      </w:r>
      <w:r w:rsidRPr="008A0543">
        <w:rPr>
          <w:rFonts w:ascii="Times New Roman" w:hAnsi="Times New Roman" w:cs="Times New Roman"/>
          <w:color w:val="000000"/>
          <w:sz w:val="24"/>
          <w:szCs w:val="24"/>
        </w:rPr>
        <w:t>sensory, integrative, and motor.</w:t>
      </w:r>
    </w:p>
    <w:p w:rsidR="008A0543" w:rsidRPr="008A0543" w:rsidRDefault="008A0543" w:rsidP="00976F7A">
      <w:pPr>
        <w:autoSpaceDE w:val="0"/>
        <w:autoSpaceDN w:val="0"/>
        <w:adjustRightInd w:val="0"/>
        <w:spacing w:after="0"/>
        <w:jc w:val="both"/>
        <w:rPr>
          <w:rFonts w:ascii="Times New Roman" w:hAnsi="Times New Roman" w:cs="Times New Roman"/>
          <w:color w:val="000000"/>
          <w:sz w:val="24"/>
          <w:szCs w:val="24"/>
        </w:rPr>
      </w:pPr>
    </w:p>
    <w:p w:rsidR="008A0543" w:rsidRPr="008A0543" w:rsidRDefault="008A0543" w:rsidP="00976F7A">
      <w:pPr>
        <w:autoSpaceDE w:val="0"/>
        <w:autoSpaceDN w:val="0"/>
        <w:adjustRightInd w:val="0"/>
        <w:spacing w:after="0"/>
        <w:jc w:val="both"/>
        <w:rPr>
          <w:rFonts w:ascii="Times New Roman" w:hAnsi="Times New Roman" w:cs="Times New Roman"/>
          <w:color w:val="000000"/>
          <w:sz w:val="24"/>
          <w:szCs w:val="24"/>
        </w:rPr>
      </w:pPr>
      <w:r w:rsidRPr="008A0543">
        <w:rPr>
          <w:rFonts w:ascii="Times New Roman" w:hAnsi="Times New Roman" w:cs="Times New Roman"/>
          <w:b/>
          <w:bCs/>
          <w:i/>
          <w:iCs/>
          <w:color w:val="000000"/>
          <w:sz w:val="24"/>
          <w:szCs w:val="24"/>
        </w:rPr>
        <w:t xml:space="preserve">Sensory function. </w:t>
      </w:r>
      <w:r w:rsidRPr="008A0543">
        <w:rPr>
          <w:rFonts w:ascii="Times New Roman" w:hAnsi="Times New Roman" w:cs="Times New Roman"/>
          <w:color w:val="000000"/>
          <w:sz w:val="24"/>
          <w:szCs w:val="24"/>
        </w:rPr>
        <w:t xml:space="preserve">Sensory receptors </w:t>
      </w:r>
      <w:r w:rsidRPr="008A0543">
        <w:rPr>
          <w:rFonts w:ascii="Times New Roman" w:hAnsi="Times New Roman" w:cs="Times New Roman"/>
          <w:i/>
          <w:iCs/>
          <w:color w:val="000000"/>
          <w:sz w:val="24"/>
          <w:szCs w:val="24"/>
        </w:rPr>
        <w:t xml:space="preserve">detect </w:t>
      </w:r>
      <w:r w:rsidRPr="008A0543">
        <w:rPr>
          <w:rFonts w:ascii="Times New Roman" w:hAnsi="Times New Roman" w:cs="Times New Roman"/>
          <w:color w:val="000000"/>
          <w:sz w:val="24"/>
          <w:szCs w:val="24"/>
        </w:rPr>
        <w:t>internal stimuli, such as an increase in blood acidity, and external stimuli, such as a raindrop landing on your arm. This sensory information is then carried into the brain and spinal cord through cranial and spinal nerves.</w:t>
      </w:r>
    </w:p>
    <w:p w:rsidR="008A0543" w:rsidRPr="008A0543" w:rsidRDefault="008A0543" w:rsidP="00976F7A">
      <w:pPr>
        <w:autoSpaceDE w:val="0"/>
        <w:autoSpaceDN w:val="0"/>
        <w:adjustRightInd w:val="0"/>
        <w:spacing w:after="0"/>
        <w:jc w:val="both"/>
        <w:rPr>
          <w:rFonts w:ascii="Times New Roman" w:hAnsi="Times New Roman" w:cs="Times New Roman"/>
          <w:color w:val="000000"/>
          <w:sz w:val="24"/>
          <w:szCs w:val="24"/>
        </w:rPr>
      </w:pPr>
      <w:r w:rsidRPr="008A0543">
        <w:rPr>
          <w:rFonts w:ascii="Times New Roman" w:hAnsi="Times New Roman" w:cs="Times New Roman"/>
          <w:b/>
          <w:bCs/>
          <w:i/>
          <w:iCs/>
          <w:color w:val="000000"/>
          <w:sz w:val="24"/>
          <w:szCs w:val="24"/>
        </w:rPr>
        <w:t xml:space="preserve">Integrative function. </w:t>
      </w:r>
      <w:r w:rsidRPr="008A0543">
        <w:rPr>
          <w:rFonts w:ascii="Times New Roman" w:hAnsi="Times New Roman" w:cs="Times New Roman"/>
          <w:color w:val="000000"/>
          <w:sz w:val="24"/>
          <w:szCs w:val="24"/>
        </w:rPr>
        <w:t xml:space="preserve">The nervous system </w:t>
      </w:r>
      <w:r w:rsidRPr="008A0543">
        <w:rPr>
          <w:rFonts w:ascii="Times New Roman" w:hAnsi="Times New Roman" w:cs="Times New Roman"/>
          <w:i/>
          <w:iCs/>
          <w:color w:val="000000"/>
          <w:sz w:val="24"/>
          <w:szCs w:val="24"/>
        </w:rPr>
        <w:t xml:space="preserve">integrates </w:t>
      </w:r>
      <w:r w:rsidRPr="008A0543">
        <w:rPr>
          <w:rFonts w:ascii="Times New Roman" w:hAnsi="Times New Roman" w:cs="Times New Roman"/>
          <w:color w:val="000000"/>
          <w:sz w:val="24"/>
          <w:szCs w:val="24"/>
        </w:rPr>
        <w:t>(processes) sensory information by analyzing and storing some of it and by making decisions for appropriate responses.</w:t>
      </w:r>
    </w:p>
    <w:p w:rsidR="008A0543" w:rsidRPr="008A0543" w:rsidRDefault="008A0543" w:rsidP="00976F7A">
      <w:pPr>
        <w:autoSpaceDE w:val="0"/>
        <w:autoSpaceDN w:val="0"/>
        <w:adjustRightInd w:val="0"/>
        <w:spacing w:after="0"/>
        <w:jc w:val="both"/>
        <w:rPr>
          <w:rFonts w:ascii="Times New Roman" w:hAnsi="Times New Roman" w:cs="Times New Roman"/>
          <w:color w:val="000000"/>
          <w:sz w:val="24"/>
          <w:szCs w:val="24"/>
        </w:rPr>
      </w:pPr>
      <w:r w:rsidRPr="008A0543">
        <w:rPr>
          <w:rFonts w:ascii="Times New Roman" w:hAnsi="Times New Roman" w:cs="Times New Roman"/>
          <w:color w:val="000000"/>
          <w:sz w:val="24"/>
          <w:szCs w:val="24"/>
        </w:rPr>
        <w:t xml:space="preserve">An important integrative function is </w:t>
      </w:r>
      <w:r w:rsidRPr="008A0543">
        <w:rPr>
          <w:rFonts w:ascii="Times New Roman" w:hAnsi="Times New Roman" w:cs="Times New Roman"/>
          <w:b/>
          <w:bCs/>
          <w:color w:val="000000"/>
          <w:sz w:val="24"/>
          <w:szCs w:val="24"/>
        </w:rPr>
        <w:t xml:space="preserve">perception, </w:t>
      </w:r>
      <w:r w:rsidRPr="008A0543">
        <w:rPr>
          <w:rFonts w:ascii="Times New Roman" w:hAnsi="Times New Roman" w:cs="Times New Roman"/>
          <w:color w:val="000000"/>
          <w:sz w:val="24"/>
          <w:szCs w:val="24"/>
        </w:rPr>
        <w:t>the conscious awareness of sensory stimuli. Perception occurs in the brain.</w:t>
      </w:r>
    </w:p>
    <w:p w:rsidR="008A0543" w:rsidRDefault="008A0543" w:rsidP="00976F7A">
      <w:pPr>
        <w:autoSpaceDE w:val="0"/>
        <w:autoSpaceDN w:val="0"/>
        <w:adjustRightInd w:val="0"/>
        <w:spacing w:after="0"/>
        <w:jc w:val="both"/>
        <w:rPr>
          <w:rFonts w:ascii="Times New Roman" w:hAnsi="Times New Roman" w:cs="Times New Roman"/>
          <w:color w:val="000000"/>
          <w:sz w:val="24"/>
          <w:szCs w:val="24"/>
        </w:rPr>
      </w:pPr>
      <w:r w:rsidRPr="008A0543">
        <w:rPr>
          <w:rFonts w:ascii="Times New Roman" w:hAnsi="Times New Roman" w:cs="Times New Roman"/>
          <w:b/>
          <w:bCs/>
          <w:i/>
          <w:iCs/>
          <w:color w:val="000000"/>
          <w:sz w:val="24"/>
          <w:szCs w:val="24"/>
        </w:rPr>
        <w:t xml:space="preserve">Motor function. </w:t>
      </w:r>
      <w:r w:rsidRPr="008A0543">
        <w:rPr>
          <w:rFonts w:ascii="Times New Roman" w:hAnsi="Times New Roman" w:cs="Times New Roman"/>
          <w:color w:val="000000"/>
          <w:sz w:val="24"/>
          <w:szCs w:val="24"/>
        </w:rPr>
        <w:t xml:space="preserve">Once sensory information is integrated, the nervous system may elicit an appropriate motor response by activating </w:t>
      </w:r>
      <w:r w:rsidRPr="008A0543">
        <w:rPr>
          <w:rFonts w:ascii="Times New Roman" w:hAnsi="Times New Roman" w:cs="Times New Roman"/>
          <w:b/>
          <w:bCs/>
          <w:color w:val="000000"/>
          <w:sz w:val="24"/>
          <w:szCs w:val="24"/>
        </w:rPr>
        <w:t xml:space="preserve">effectors </w:t>
      </w:r>
      <w:r w:rsidRPr="008A0543">
        <w:rPr>
          <w:rFonts w:ascii="Times New Roman" w:hAnsi="Times New Roman" w:cs="Times New Roman"/>
          <w:color w:val="000000"/>
          <w:sz w:val="24"/>
          <w:szCs w:val="24"/>
        </w:rPr>
        <w:t>(muscles and glands) through cranial and spinal nerves. Stimulation of the effectors causes muscles to contract and glands to secrete.</w:t>
      </w:r>
    </w:p>
    <w:p w:rsidR="00E75F77" w:rsidRPr="00E75F77" w:rsidRDefault="00E75F77" w:rsidP="00976F7A">
      <w:pPr>
        <w:autoSpaceDE w:val="0"/>
        <w:autoSpaceDN w:val="0"/>
        <w:adjustRightInd w:val="0"/>
        <w:spacing w:after="0"/>
        <w:jc w:val="both"/>
        <w:rPr>
          <w:rFonts w:ascii="Times New Roman" w:hAnsi="Times New Roman" w:cs="Times New Roman"/>
          <w:color w:val="000000"/>
          <w:sz w:val="24"/>
          <w:szCs w:val="24"/>
        </w:rPr>
      </w:pPr>
    </w:p>
    <w:p w:rsidR="00E75F77" w:rsidRPr="00A861D3" w:rsidRDefault="00E75F77" w:rsidP="00976F7A">
      <w:pPr>
        <w:autoSpaceDE w:val="0"/>
        <w:autoSpaceDN w:val="0"/>
        <w:adjustRightInd w:val="0"/>
        <w:spacing w:after="0"/>
        <w:jc w:val="both"/>
        <w:rPr>
          <w:rFonts w:ascii="Times New Roman" w:hAnsi="Times New Roman" w:cs="Times New Roman"/>
          <w:color w:val="7030A0"/>
          <w:sz w:val="24"/>
          <w:szCs w:val="24"/>
        </w:rPr>
      </w:pPr>
    </w:p>
    <w:p w:rsidR="00E75F77" w:rsidRPr="00A861D3" w:rsidRDefault="00E75F77" w:rsidP="00976F7A">
      <w:pPr>
        <w:autoSpaceDE w:val="0"/>
        <w:autoSpaceDN w:val="0"/>
        <w:adjustRightInd w:val="0"/>
        <w:spacing w:after="0"/>
        <w:jc w:val="both"/>
        <w:rPr>
          <w:rFonts w:ascii="Times New Roman" w:hAnsi="Times New Roman" w:cs="Times New Roman"/>
          <w:b/>
          <w:bCs/>
          <w:color w:val="7030A0"/>
          <w:sz w:val="24"/>
          <w:szCs w:val="24"/>
        </w:rPr>
      </w:pPr>
      <w:r w:rsidRPr="00A861D3">
        <w:rPr>
          <w:rFonts w:ascii="Times New Roman" w:hAnsi="Times New Roman" w:cs="Times New Roman"/>
          <w:b/>
          <w:bCs/>
          <w:color w:val="7030A0"/>
          <w:sz w:val="24"/>
          <w:szCs w:val="24"/>
        </w:rPr>
        <w:t>Subdivisions of the Nervous System</w:t>
      </w:r>
    </w:p>
    <w:p w:rsidR="00E75F77" w:rsidRPr="00A861D3" w:rsidRDefault="00E75F77" w:rsidP="00976F7A">
      <w:pPr>
        <w:autoSpaceDE w:val="0"/>
        <w:autoSpaceDN w:val="0"/>
        <w:adjustRightInd w:val="0"/>
        <w:spacing w:after="0"/>
        <w:jc w:val="both"/>
        <w:rPr>
          <w:rFonts w:ascii="Times New Roman" w:hAnsi="Times New Roman" w:cs="Times New Roman"/>
          <w:b/>
          <w:bCs/>
          <w:color w:val="7030A0"/>
          <w:sz w:val="24"/>
          <w:szCs w:val="24"/>
        </w:rPr>
      </w:pPr>
    </w:p>
    <w:p w:rsidR="00E75F77" w:rsidRPr="00A861D3" w:rsidRDefault="00E75F77" w:rsidP="00976F7A">
      <w:pPr>
        <w:autoSpaceDE w:val="0"/>
        <w:autoSpaceDN w:val="0"/>
        <w:adjustRightInd w:val="0"/>
        <w:spacing w:after="0"/>
        <w:jc w:val="both"/>
        <w:rPr>
          <w:rFonts w:ascii="Times New Roman" w:hAnsi="Times New Roman" w:cs="Times New Roman"/>
          <w:color w:val="000000"/>
          <w:sz w:val="24"/>
          <w:szCs w:val="24"/>
        </w:rPr>
      </w:pPr>
      <w:r w:rsidRPr="00A861D3">
        <w:rPr>
          <w:rFonts w:ascii="Times New Roman" w:hAnsi="Times New Roman" w:cs="Times New Roman"/>
          <w:color w:val="000000"/>
          <w:sz w:val="24"/>
          <w:szCs w:val="24"/>
        </w:rPr>
        <w:lastRenderedPageBreak/>
        <w:t xml:space="preserve">The nervous system consists of two main subdivisions the </w:t>
      </w:r>
      <w:r w:rsidRPr="00A861D3">
        <w:rPr>
          <w:rFonts w:ascii="Times New Roman" w:hAnsi="Times New Roman" w:cs="Times New Roman"/>
          <w:b/>
          <w:bCs/>
          <w:color w:val="000000"/>
          <w:sz w:val="24"/>
          <w:szCs w:val="24"/>
        </w:rPr>
        <w:t xml:space="preserve">central nervous system (CNS), </w:t>
      </w:r>
      <w:r w:rsidRPr="00A861D3">
        <w:rPr>
          <w:rFonts w:ascii="Times New Roman" w:hAnsi="Times New Roman" w:cs="Times New Roman"/>
          <w:color w:val="000000"/>
          <w:sz w:val="24"/>
          <w:szCs w:val="24"/>
        </w:rPr>
        <w:t>which consists of</w:t>
      </w:r>
      <w:r w:rsidR="00A861D3">
        <w:rPr>
          <w:rFonts w:ascii="Times New Roman" w:hAnsi="Times New Roman" w:cs="Times New Roman"/>
          <w:color w:val="000000"/>
          <w:sz w:val="24"/>
          <w:szCs w:val="24"/>
        </w:rPr>
        <w:t xml:space="preserve"> </w:t>
      </w:r>
      <w:r w:rsidRPr="00A861D3">
        <w:rPr>
          <w:rFonts w:ascii="Times New Roman" w:hAnsi="Times New Roman" w:cs="Times New Roman"/>
          <w:color w:val="000000"/>
          <w:sz w:val="24"/>
          <w:szCs w:val="24"/>
        </w:rPr>
        <w:t xml:space="preserve">the brain and spinal cord, and the </w:t>
      </w:r>
      <w:r w:rsidRPr="00A861D3">
        <w:rPr>
          <w:rFonts w:ascii="Times New Roman" w:hAnsi="Times New Roman" w:cs="Times New Roman"/>
          <w:b/>
          <w:bCs/>
          <w:color w:val="000000"/>
          <w:sz w:val="24"/>
          <w:szCs w:val="24"/>
        </w:rPr>
        <w:t xml:space="preserve">peripheral nervous system (PNS), </w:t>
      </w:r>
      <w:r w:rsidRPr="00A861D3">
        <w:rPr>
          <w:rFonts w:ascii="Times New Roman" w:hAnsi="Times New Roman" w:cs="Times New Roman"/>
          <w:color w:val="000000"/>
          <w:sz w:val="24"/>
          <w:szCs w:val="24"/>
        </w:rPr>
        <w:t xml:space="preserve">which includes all nervous tissue outside the CNS. </w:t>
      </w:r>
    </w:p>
    <w:p w:rsidR="00A861D3" w:rsidRPr="00A861D3" w:rsidRDefault="00A861D3" w:rsidP="00976F7A">
      <w:pPr>
        <w:autoSpaceDE w:val="0"/>
        <w:autoSpaceDN w:val="0"/>
        <w:adjustRightInd w:val="0"/>
        <w:spacing w:after="0"/>
        <w:jc w:val="both"/>
        <w:rPr>
          <w:rFonts w:ascii="Times New Roman" w:hAnsi="Times New Roman" w:cs="Times New Roman"/>
          <w:color w:val="000000"/>
          <w:sz w:val="24"/>
          <w:szCs w:val="24"/>
        </w:rPr>
      </w:pPr>
    </w:p>
    <w:p w:rsidR="00A861D3" w:rsidRPr="00762067" w:rsidRDefault="00A861D3" w:rsidP="00976F7A">
      <w:pPr>
        <w:autoSpaceDE w:val="0"/>
        <w:autoSpaceDN w:val="0"/>
        <w:adjustRightInd w:val="0"/>
        <w:spacing w:after="0"/>
        <w:jc w:val="both"/>
        <w:rPr>
          <w:rFonts w:ascii="Times New Roman" w:hAnsi="Times New Roman" w:cs="Times New Roman"/>
          <w:sz w:val="24"/>
          <w:szCs w:val="24"/>
        </w:rPr>
      </w:pPr>
      <w:r w:rsidRPr="00762067">
        <w:rPr>
          <w:rFonts w:ascii="Times New Roman" w:hAnsi="Times New Roman" w:cs="Times New Roman"/>
          <w:sz w:val="24"/>
          <w:szCs w:val="24"/>
        </w:rPr>
        <w:t xml:space="preserve">The PNS may be subdivided further into a </w:t>
      </w:r>
      <w:r w:rsidRPr="00762067">
        <w:rPr>
          <w:rFonts w:ascii="Times New Roman" w:hAnsi="Times New Roman" w:cs="Times New Roman"/>
          <w:b/>
          <w:bCs/>
          <w:sz w:val="24"/>
          <w:szCs w:val="24"/>
        </w:rPr>
        <w:t xml:space="preserve">somatic nervous system (SNS) </w:t>
      </w:r>
      <w:r w:rsidRPr="00762067">
        <w:rPr>
          <w:rFonts w:ascii="Times New Roman" w:hAnsi="Times New Roman" w:cs="Times New Roman"/>
          <w:sz w:val="24"/>
          <w:szCs w:val="24"/>
        </w:rPr>
        <w:t>(</w:t>
      </w:r>
      <w:r w:rsidRPr="00762067">
        <w:rPr>
          <w:rFonts w:ascii="Times New Roman" w:hAnsi="Times New Roman" w:cs="Times New Roman"/>
          <w:i/>
          <w:iCs/>
          <w:sz w:val="24"/>
          <w:szCs w:val="24"/>
        </w:rPr>
        <w:t>somat</w:t>
      </w:r>
      <w:r w:rsidRPr="00762067">
        <w:rPr>
          <w:rFonts w:ascii="Times New Roman" w:hAnsi="Times New Roman" w:cs="Times New Roman"/>
          <w:sz w:val="24"/>
          <w:szCs w:val="24"/>
        </w:rPr>
        <w:t xml:space="preserve">- body), an </w:t>
      </w:r>
      <w:r w:rsidRPr="00762067">
        <w:rPr>
          <w:rFonts w:ascii="Times New Roman" w:hAnsi="Times New Roman" w:cs="Times New Roman"/>
          <w:b/>
          <w:bCs/>
          <w:sz w:val="24"/>
          <w:szCs w:val="24"/>
        </w:rPr>
        <w:t xml:space="preserve">autonomic nervous system (ANS) </w:t>
      </w:r>
      <w:r w:rsidRPr="00762067">
        <w:rPr>
          <w:rFonts w:ascii="Times New Roman" w:hAnsi="Times New Roman" w:cs="Times New Roman"/>
          <w:sz w:val="24"/>
          <w:szCs w:val="24"/>
        </w:rPr>
        <w:t>(</w:t>
      </w:r>
      <w:r w:rsidRPr="00762067">
        <w:rPr>
          <w:rFonts w:ascii="Times New Roman" w:hAnsi="Times New Roman" w:cs="Times New Roman"/>
          <w:i/>
          <w:iCs/>
          <w:sz w:val="24"/>
          <w:szCs w:val="24"/>
        </w:rPr>
        <w:t>auto</w:t>
      </w:r>
      <w:r w:rsidRPr="00762067">
        <w:rPr>
          <w:rFonts w:ascii="Times New Roman" w:hAnsi="Times New Roman" w:cs="Times New Roman"/>
          <w:sz w:val="24"/>
          <w:szCs w:val="24"/>
        </w:rPr>
        <w:t>-  self;-</w:t>
      </w:r>
      <w:r w:rsidRPr="00762067">
        <w:rPr>
          <w:rFonts w:ascii="Times New Roman" w:hAnsi="Times New Roman" w:cs="Times New Roman"/>
          <w:i/>
          <w:iCs/>
          <w:sz w:val="24"/>
          <w:szCs w:val="24"/>
        </w:rPr>
        <w:t xml:space="preserve">nomic </w:t>
      </w:r>
      <w:r w:rsidRPr="00762067">
        <w:rPr>
          <w:rFonts w:ascii="Times New Roman" w:hAnsi="Times New Roman" w:cs="Times New Roman"/>
          <w:sz w:val="24"/>
          <w:szCs w:val="24"/>
        </w:rPr>
        <w:t xml:space="preserve">-law), and an </w:t>
      </w:r>
      <w:r w:rsidRPr="00762067">
        <w:rPr>
          <w:rFonts w:ascii="Times New Roman" w:hAnsi="Times New Roman" w:cs="Times New Roman"/>
          <w:b/>
          <w:bCs/>
          <w:sz w:val="24"/>
          <w:szCs w:val="24"/>
        </w:rPr>
        <w:t xml:space="preserve">enteric nervous system (ENS) </w:t>
      </w:r>
      <w:r w:rsidRPr="00762067">
        <w:rPr>
          <w:rFonts w:ascii="Times New Roman" w:hAnsi="Times New Roman" w:cs="Times New Roman"/>
          <w:sz w:val="24"/>
          <w:szCs w:val="24"/>
        </w:rPr>
        <w:t>(</w:t>
      </w:r>
      <w:r w:rsidRPr="00762067">
        <w:rPr>
          <w:rFonts w:ascii="Times New Roman" w:hAnsi="Times New Roman" w:cs="Times New Roman"/>
          <w:i/>
          <w:iCs/>
          <w:sz w:val="24"/>
          <w:szCs w:val="24"/>
        </w:rPr>
        <w:t>enter</w:t>
      </w:r>
      <w:r w:rsidRPr="00762067">
        <w:rPr>
          <w:rFonts w:ascii="Times New Roman" w:hAnsi="Times New Roman" w:cs="Times New Roman"/>
          <w:sz w:val="24"/>
          <w:szCs w:val="24"/>
        </w:rPr>
        <w:t>- intestines)</w:t>
      </w:r>
      <w:r w:rsidR="00AA4A72" w:rsidRPr="00762067">
        <w:rPr>
          <w:rFonts w:ascii="Times New Roman" w:hAnsi="Times New Roman" w:cs="Times New Roman"/>
          <w:sz w:val="24"/>
          <w:szCs w:val="24"/>
        </w:rPr>
        <w:t>.</w:t>
      </w:r>
    </w:p>
    <w:p w:rsidR="00AA4A72" w:rsidRPr="00762067" w:rsidRDefault="00AA4A72" w:rsidP="00976F7A">
      <w:pPr>
        <w:autoSpaceDE w:val="0"/>
        <w:autoSpaceDN w:val="0"/>
        <w:adjustRightInd w:val="0"/>
        <w:spacing w:after="0"/>
        <w:jc w:val="both"/>
        <w:rPr>
          <w:rFonts w:ascii="Times New Roman" w:hAnsi="Times New Roman" w:cs="Times New Roman"/>
          <w:sz w:val="24"/>
          <w:szCs w:val="24"/>
        </w:rPr>
      </w:pPr>
    </w:p>
    <w:p w:rsidR="00AA4A72" w:rsidRPr="00762067" w:rsidRDefault="00A861D3" w:rsidP="00976F7A">
      <w:pPr>
        <w:autoSpaceDE w:val="0"/>
        <w:autoSpaceDN w:val="0"/>
        <w:adjustRightInd w:val="0"/>
        <w:spacing w:after="0"/>
        <w:jc w:val="both"/>
        <w:rPr>
          <w:rFonts w:ascii="Times New Roman" w:hAnsi="Times New Roman" w:cs="Times New Roman"/>
          <w:sz w:val="24"/>
          <w:szCs w:val="24"/>
        </w:rPr>
      </w:pPr>
      <w:r w:rsidRPr="00762067">
        <w:rPr>
          <w:rFonts w:ascii="Times New Roman" w:hAnsi="Times New Roman" w:cs="Times New Roman"/>
          <w:sz w:val="24"/>
          <w:szCs w:val="24"/>
        </w:rPr>
        <w:t xml:space="preserve">The </w:t>
      </w:r>
      <w:r w:rsidRPr="00762067">
        <w:rPr>
          <w:rFonts w:ascii="Times New Roman" w:hAnsi="Times New Roman" w:cs="Times New Roman"/>
          <w:b/>
          <w:bCs/>
          <w:sz w:val="24"/>
          <w:szCs w:val="24"/>
        </w:rPr>
        <w:t>SNS</w:t>
      </w:r>
      <w:r w:rsidRPr="00762067">
        <w:rPr>
          <w:rFonts w:ascii="Times New Roman" w:hAnsi="Times New Roman" w:cs="Times New Roman"/>
          <w:sz w:val="24"/>
          <w:szCs w:val="24"/>
        </w:rPr>
        <w:t xml:space="preserve"> consists of </w:t>
      </w:r>
      <w:r w:rsidRPr="00762067">
        <w:rPr>
          <w:rFonts w:ascii="Times New Roman" w:hAnsi="Times New Roman" w:cs="Times New Roman"/>
          <w:b/>
          <w:bCs/>
          <w:sz w:val="24"/>
          <w:szCs w:val="24"/>
        </w:rPr>
        <w:t>(1)</w:t>
      </w:r>
      <w:r w:rsidRPr="00762067">
        <w:rPr>
          <w:rFonts w:ascii="Times New Roman" w:hAnsi="Times New Roman" w:cs="Times New Roman"/>
          <w:sz w:val="24"/>
          <w:szCs w:val="24"/>
        </w:rPr>
        <w:t xml:space="preserve"> </w:t>
      </w:r>
      <w:r w:rsidRPr="00762067">
        <w:rPr>
          <w:rFonts w:ascii="Times New Roman" w:hAnsi="Times New Roman" w:cs="Times New Roman"/>
          <w:b/>
          <w:bCs/>
          <w:sz w:val="24"/>
          <w:szCs w:val="24"/>
        </w:rPr>
        <w:t>sensory neurons</w:t>
      </w:r>
      <w:r w:rsidRPr="00762067">
        <w:rPr>
          <w:rFonts w:ascii="Times New Roman" w:hAnsi="Times New Roman" w:cs="Times New Roman"/>
          <w:sz w:val="24"/>
          <w:szCs w:val="24"/>
        </w:rPr>
        <w:t xml:space="preserve"> that convey information</w:t>
      </w:r>
      <w:r w:rsidR="00AA4A72" w:rsidRPr="00762067">
        <w:rPr>
          <w:rFonts w:ascii="Times New Roman" w:hAnsi="Times New Roman" w:cs="Times New Roman"/>
          <w:sz w:val="24"/>
          <w:szCs w:val="24"/>
        </w:rPr>
        <w:t xml:space="preserve"> </w:t>
      </w:r>
      <w:r w:rsidRPr="00762067">
        <w:rPr>
          <w:rFonts w:ascii="Times New Roman" w:hAnsi="Times New Roman" w:cs="Times New Roman"/>
          <w:sz w:val="24"/>
          <w:szCs w:val="24"/>
        </w:rPr>
        <w:t xml:space="preserve">from somatic receptors in the head, body wall, and limbs and from receptors for the special senses of vision, hearing, taste, and smell to the CNS and </w:t>
      </w:r>
      <w:r w:rsidRPr="00762067">
        <w:rPr>
          <w:rFonts w:ascii="Times New Roman" w:hAnsi="Times New Roman" w:cs="Times New Roman"/>
          <w:b/>
          <w:bCs/>
          <w:sz w:val="24"/>
          <w:szCs w:val="24"/>
        </w:rPr>
        <w:t>(2)</w:t>
      </w:r>
      <w:r w:rsidRPr="00762067">
        <w:rPr>
          <w:rFonts w:ascii="Times New Roman" w:hAnsi="Times New Roman" w:cs="Times New Roman"/>
          <w:sz w:val="24"/>
          <w:szCs w:val="24"/>
        </w:rPr>
        <w:t xml:space="preserve"> </w:t>
      </w:r>
      <w:r w:rsidRPr="00762067">
        <w:rPr>
          <w:rFonts w:ascii="Times New Roman" w:hAnsi="Times New Roman" w:cs="Times New Roman"/>
          <w:b/>
          <w:bCs/>
          <w:sz w:val="24"/>
          <w:szCs w:val="24"/>
        </w:rPr>
        <w:t>motor neurons</w:t>
      </w:r>
      <w:r w:rsidRPr="00762067">
        <w:rPr>
          <w:rFonts w:ascii="Times New Roman" w:hAnsi="Times New Roman" w:cs="Times New Roman"/>
          <w:sz w:val="24"/>
          <w:szCs w:val="24"/>
        </w:rPr>
        <w:t xml:space="preserve"> that conduct impulses from the CNS to </w:t>
      </w:r>
      <w:r w:rsidRPr="00762067">
        <w:rPr>
          <w:rFonts w:ascii="Times New Roman" w:hAnsi="Times New Roman" w:cs="Times New Roman"/>
          <w:i/>
          <w:iCs/>
          <w:sz w:val="24"/>
          <w:szCs w:val="24"/>
        </w:rPr>
        <w:t xml:space="preserve">skeletal muscles </w:t>
      </w:r>
      <w:r w:rsidRPr="00762067">
        <w:rPr>
          <w:rFonts w:ascii="Times New Roman" w:hAnsi="Times New Roman" w:cs="Times New Roman"/>
          <w:sz w:val="24"/>
          <w:szCs w:val="24"/>
        </w:rPr>
        <w:t xml:space="preserve">only. Because these motor responses can be consciously controlled, the action of this part of the PNS is </w:t>
      </w:r>
      <w:r w:rsidRPr="00762067">
        <w:rPr>
          <w:rFonts w:ascii="Times New Roman" w:hAnsi="Times New Roman" w:cs="Times New Roman"/>
          <w:b/>
          <w:bCs/>
          <w:i/>
          <w:iCs/>
          <w:sz w:val="24"/>
          <w:szCs w:val="24"/>
        </w:rPr>
        <w:t>voluntary</w:t>
      </w:r>
      <w:r w:rsidRPr="00762067">
        <w:rPr>
          <w:rFonts w:ascii="Times New Roman" w:hAnsi="Times New Roman" w:cs="Times New Roman"/>
          <w:sz w:val="24"/>
          <w:szCs w:val="24"/>
        </w:rPr>
        <w:t xml:space="preserve">. </w:t>
      </w:r>
    </w:p>
    <w:p w:rsidR="00AA4A72" w:rsidRPr="00762067" w:rsidRDefault="00AA4A72" w:rsidP="00976F7A">
      <w:pPr>
        <w:autoSpaceDE w:val="0"/>
        <w:autoSpaceDN w:val="0"/>
        <w:adjustRightInd w:val="0"/>
        <w:spacing w:after="0"/>
        <w:jc w:val="both"/>
        <w:rPr>
          <w:rFonts w:ascii="Times New Roman" w:hAnsi="Times New Roman" w:cs="Times New Roman"/>
          <w:sz w:val="24"/>
          <w:szCs w:val="24"/>
        </w:rPr>
      </w:pPr>
    </w:p>
    <w:p w:rsidR="00AA4A72" w:rsidRPr="00762067" w:rsidRDefault="00A861D3" w:rsidP="00976F7A">
      <w:pPr>
        <w:autoSpaceDE w:val="0"/>
        <w:autoSpaceDN w:val="0"/>
        <w:adjustRightInd w:val="0"/>
        <w:spacing w:after="0"/>
        <w:jc w:val="both"/>
        <w:rPr>
          <w:rFonts w:ascii="Times New Roman" w:hAnsi="Times New Roman" w:cs="Times New Roman"/>
          <w:i/>
          <w:iCs/>
          <w:sz w:val="24"/>
          <w:szCs w:val="24"/>
        </w:rPr>
      </w:pPr>
      <w:r w:rsidRPr="00762067">
        <w:rPr>
          <w:rFonts w:ascii="Times New Roman" w:hAnsi="Times New Roman" w:cs="Times New Roman"/>
          <w:sz w:val="24"/>
          <w:szCs w:val="24"/>
        </w:rPr>
        <w:t xml:space="preserve">The </w:t>
      </w:r>
      <w:r w:rsidRPr="00762067">
        <w:rPr>
          <w:rFonts w:ascii="Times New Roman" w:hAnsi="Times New Roman" w:cs="Times New Roman"/>
          <w:b/>
          <w:bCs/>
          <w:sz w:val="24"/>
          <w:szCs w:val="24"/>
        </w:rPr>
        <w:t>ANS</w:t>
      </w:r>
      <w:r w:rsidRPr="00762067">
        <w:rPr>
          <w:rFonts w:ascii="Times New Roman" w:hAnsi="Times New Roman" w:cs="Times New Roman"/>
          <w:sz w:val="24"/>
          <w:szCs w:val="24"/>
        </w:rPr>
        <w:t xml:space="preserve"> consists of </w:t>
      </w:r>
      <w:r w:rsidRPr="00762067">
        <w:rPr>
          <w:rFonts w:ascii="Times New Roman" w:hAnsi="Times New Roman" w:cs="Times New Roman"/>
          <w:b/>
          <w:bCs/>
          <w:sz w:val="24"/>
          <w:szCs w:val="24"/>
        </w:rPr>
        <w:t>(1)</w:t>
      </w:r>
      <w:r w:rsidRPr="00762067">
        <w:rPr>
          <w:rFonts w:ascii="Times New Roman" w:hAnsi="Times New Roman" w:cs="Times New Roman"/>
          <w:sz w:val="24"/>
          <w:szCs w:val="24"/>
        </w:rPr>
        <w:t xml:space="preserve"> </w:t>
      </w:r>
      <w:r w:rsidRPr="00762067">
        <w:rPr>
          <w:rFonts w:ascii="Times New Roman" w:hAnsi="Times New Roman" w:cs="Times New Roman"/>
          <w:b/>
          <w:bCs/>
          <w:sz w:val="24"/>
          <w:szCs w:val="24"/>
        </w:rPr>
        <w:t>sensory neurons</w:t>
      </w:r>
      <w:r w:rsidRPr="00762067">
        <w:rPr>
          <w:rFonts w:ascii="Times New Roman" w:hAnsi="Times New Roman" w:cs="Times New Roman"/>
          <w:sz w:val="24"/>
          <w:szCs w:val="24"/>
        </w:rPr>
        <w:t xml:space="preserve"> that convey information from autonomic sensory receptors, located primarily in visceral organs such as the stomach and lungs, to the CNS, and </w:t>
      </w:r>
      <w:r w:rsidRPr="00762067">
        <w:rPr>
          <w:rFonts w:ascii="Times New Roman" w:hAnsi="Times New Roman" w:cs="Times New Roman"/>
          <w:b/>
          <w:bCs/>
          <w:sz w:val="24"/>
          <w:szCs w:val="24"/>
        </w:rPr>
        <w:t>(2)</w:t>
      </w:r>
      <w:r w:rsidRPr="00762067">
        <w:rPr>
          <w:rFonts w:ascii="Times New Roman" w:hAnsi="Times New Roman" w:cs="Times New Roman"/>
          <w:sz w:val="24"/>
          <w:szCs w:val="24"/>
        </w:rPr>
        <w:t xml:space="preserve"> </w:t>
      </w:r>
      <w:r w:rsidRPr="00762067">
        <w:rPr>
          <w:rFonts w:ascii="Times New Roman" w:hAnsi="Times New Roman" w:cs="Times New Roman"/>
          <w:b/>
          <w:bCs/>
          <w:sz w:val="24"/>
          <w:szCs w:val="24"/>
        </w:rPr>
        <w:t>motor neurons</w:t>
      </w:r>
      <w:r w:rsidRPr="00762067">
        <w:rPr>
          <w:rFonts w:ascii="Times New Roman" w:hAnsi="Times New Roman" w:cs="Times New Roman"/>
          <w:sz w:val="24"/>
          <w:szCs w:val="24"/>
        </w:rPr>
        <w:t xml:space="preserve"> that conduct nerve impulses from the CNS to </w:t>
      </w:r>
      <w:r w:rsidRPr="00762067">
        <w:rPr>
          <w:rFonts w:ascii="Times New Roman" w:hAnsi="Times New Roman" w:cs="Times New Roman"/>
          <w:i/>
          <w:iCs/>
          <w:sz w:val="24"/>
          <w:szCs w:val="24"/>
        </w:rPr>
        <w:t xml:space="preserve">smooth muscle, cardiac muscle, </w:t>
      </w:r>
      <w:r w:rsidRPr="00762067">
        <w:rPr>
          <w:rFonts w:ascii="Times New Roman" w:hAnsi="Times New Roman" w:cs="Times New Roman"/>
          <w:sz w:val="24"/>
          <w:szCs w:val="24"/>
        </w:rPr>
        <w:t xml:space="preserve">and </w:t>
      </w:r>
      <w:r w:rsidRPr="00762067">
        <w:rPr>
          <w:rFonts w:ascii="Times New Roman" w:hAnsi="Times New Roman" w:cs="Times New Roman"/>
          <w:i/>
          <w:iCs/>
          <w:sz w:val="24"/>
          <w:szCs w:val="24"/>
        </w:rPr>
        <w:t xml:space="preserve">glands. </w:t>
      </w:r>
      <w:r w:rsidRPr="00762067">
        <w:rPr>
          <w:rFonts w:ascii="Times New Roman" w:hAnsi="Times New Roman" w:cs="Times New Roman"/>
          <w:sz w:val="24"/>
          <w:szCs w:val="24"/>
        </w:rPr>
        <w:t xml:space="preserve">Because its motor responses are not normally under conscious control, the action of the ANS is </w:t>
      </w:r>
      <w:r w:rsidRPr="00762067">
        <w:rPr>
          <w:rFonts w:ascii="Times New Roman" w:hAnsi="Times New Roman" w:cs="Times New Roman"/>
          <w:b/>
          <w:bCs/>
          <w:i/>
          <w:iCs/>
          <w:sz w:val="24"/>
          <w:szCs w:val="24"/>
        </w:rPr>
        <w:t>involuntary</w:t>
      </w:r>
      <w:r w:rsidRPr="00762067">
        <w:rPr>
          <w:rFonts w:ascii="Times New Roman" w:hAnsi="Times New Roman" w:cs="Times New Roman"/>
          <w:i/>
          <w:iCs/>
          <w:sz w:val="24"/>
          <w:szCs w:val="24"/>
        </w:rPr>
        <w:t xml:space="preserve">. </w:t>
      </w:r>
    </w:p>
    <w:p w:rsidR="00AA4A72" w:rsidRPr="00762067" w:rsidRDefault="00AA4A72" w:rsidP="00976F7A">
      <w:pPr>
        <w:autoSpaceDE w:val="0"/>
        <w:autoSpaceDN w:val="0"/>
        <w:adjustRightInd w:val="0"/>
        <w:spacing w:after="0"/>
        <w:jc w:val="both"/>
        <w:rPr>
          <w:rFonts w:ascii="Times New Roman" w:hAnsi="Times New Roman" w:cs="Times New Roman"/>
          <w:i/>
          <w:iCs/>
          <w:sz w:val="24"/>
          <w:szCs w:val="24"/>
        </w:rPr>
      </w:pPr>
    </w:p>
    <w:p w:rsidR="00762067" w:rsidRPr="00762067" w:rsidRDefault="00A861D3" w:rsidP="00976F7A">
      <w:pPr>
        <w:autoSpaceDE w:val="0"/>
        <w:autoSpaceDN w:val="0"/>
        <w:adjustRightInd w:val="0"/>
        <w:spacing w:after="0"/>
        <w:jc w:val="both"/>
        <w:rPr>
          <w:rFonts w:ascii="Times New Roman" w:hAnsi="Times New Roman" w:cs="Times New Roman"/>
          <w:sz w:val="24"/>
          <w:szCs w:val="24"/>
        </w:rPr>
      </w:pPr>
      <w:r w:rsidRPr="00762067">
        <w:rPr>
          <w:rFonts w:ascii="Times New Roman" w:hAnsi="Times New Roman" w:cs="Times New Roman"/>
          <w:sz w:val="24"/>
          <w:szCs w:val="24"/>
        </w:rPr>
        <w:t xml:space="preserve">The motor part of the ANS consists of two branches, the </w:t>
      </w:r>
      <w:r w:rsidRPr="00762067">
        <w:rPr>
          <w:rFonts w:ascii="Times New Roman" w:hAnsi="Times New Roman" w:cs="Times New Roman"/>
          <w:b/>
          <w:bCs/>
          <w:sz w:val="24"/>
          <w:szCs w:val="24"/>
        </w:rPr>
        <w:t xml:space="preserve">sympathetic division </w:t>
      </w:r>
      <w:r w:rsidRPr="00762067">
        <w:rPr>
          <w:rFonts w:ascii="Times New Roman" w:hAnsi="Times New Roman" w:cs="Times New Roman"/>
          <w:sz w:val="24"/>
          <w:szCs w:val="24"/>
        </w:rPr>
        <w:t xml:space="preserve">and the </w:t>
      </w:r>
      <w:r w:rsidRPr="00762067">
        <w:rPr>
          <w:rFonts w:ascii="Times New Roman" w:hAnsi="Times New Roman" w:cs="Times New Roman"/>
          <w:b/>
          <w:bCs/>
          <w:sz w:val="24"/>
          <w:szCs w:val="24"/>
        </w:rPr>
        <w:t xml:space="preserve">parasympathetic division. </w:t>
      </w:r>
      <w:r w:rsidRPr="00762067">
        <w:rPr>
          <w:rFonts w:ascii="Times New Roman" w:hAnsi="Times New Roman" w:cs="Times New Roman"/>
          <w:sz w:val="24"/>
          <w:szCs w:val="24"/>
        </w:rPr>
        <w:t>With a few exceptions, effectors receive nerves from both divisions, and usually the two divisions have opposing</w:t>
      </w:r>
      <w:r w:rsidR="00762067" w:rsidRPr="00762067">
        <w:rPr>
          <w:rFonts w:ascii="Times New Roman" w:hAnsi="Times New Roman" w:cs="Times New Roman"/>
          <w:sz w:val="24"/>
          <w:szCs w:val="24"/>
        </w:rPr>
        <w:t xml:space="preserve"> </w:t>
      </w:r>
      <w:r w:rsidRPr="00762067">
        <w:rPr>
          <w:rFonts w:ascii="Times New Roman" w:hAnsi="Times New Roman" w:cs="Times New Roman"/>
          <w:sz w:val="24"/>
          <w:szCs w:val="24"/>
        </w:rPr>
        <w:t>actions. For example, sympathetic neurons increase heart rate, and parasympathetic neurons slow it down. In general, the sympathetic division helps support exercise or emergency actions, so-called “fight-or-flight” responses, and the parasympathetic division takes care of “rest-and-digest” activities.</w:t>
      </w:r>
    </w:p>
    <w:p w:rsidR="00762067" w:rsidRPr="00762067" w:rsidRDefault="00762067" w:rsidP="00976F7A">
      <w:pPr>
        <w:autoSpaceDE w:val="0"/>
        <w:autoSpaceDN w:val="0"/>
        <w:adjustRightInd w:val="0"/>
        <w:spacing w:after="0"/>
        <w:jc w:val="both"/>
        <w:rPr>
          <w:rFonts w:ascii="Times New Roman" w:hAnsi="Times New Roman" w:cs="Times New Roman"/>
          <w:sz w:val="24"/>
          <w:szCs w:val="24"/>
        </w:rPr>
      </w:pPr>
    </w:p>
    <w:p w:rsidR="00A861D3" w:rsidRPr="00762067" w:rsidRDefault="00A861D3" w:rsidP="00976F7A">
      <w:pPr>
        <w:autoSpaceDE w:val="0"/>
        <w:autoSpaceDN w:val="0"/>
        <w:adjustRightInd w:val="0"/>
        <w:spacing w:after="0"/>
        <w:jc w:val="both"/>
        <w:rPr>
          <w:rFonts w:ascii="Times New Roman" w:hAnsi="Times New Roman" w:cs="Times New Roman"/>
          <w:color w:val="000000"/>
          <w:sz w:val="24"/>
          <w:szCs w:val="24"/>
        </w:rPr>
      </w:pPr>
      <w:r w:rsidRPr="00762067">
        <w:rPr>
          <w:rFonts w:ascii="Times New Roman" w:hAnsi="Times New Roman" w:cs="Times New Roman"/>
          <w:sz w:val="24"/>
          <w:szCs w:val="24"/>
        </w:rPr>
        <w:t xml:space="preserve">The operation of the </w:t>
      </w:r>
      <w:r w:rsidRPr="00762067">
        <w:rPr>
          <w:rFonts w:ascii="Times New Roman" w:hAnsi="Times New Roman" w:cs="Times New Roman"/>
          <w:b/>
          <w:bCs/>
          <w:sz w:val="24"/>
          <w:szCs w:val="24"/>
        </w:rPr>
        <w:t>ENS</w:t>
      </w:r>
      <w:r w:rsidRPr="00762067">
        <w:rPr>
          <w:rFonts w:ascii="Times New Roman" w:hAnsi="Times New Roman" w:cs="Times New Roman"/>
          <w:sz w:val="24"/>
          <w:szCs w:val="24"/>
        </w:rPr>
        <w:t>, the “brain of the gut,” is involuntary.</w:t>
      </w:r>
      <w:r w:rsidR="00762067">
        <w:rPr>
          <w:rFonts w:ascii="Times New Roman" w:hAnsi="Times New Roman" w:cs="Times New Roman"/>
          <w:sz w:val="24"/>
          <w:szCs w:val="24"/>
        </w:rPr>
        <w:t xml:space="preserve"> (Previously considered part of the ANS)</w:t>
      </w:r>
      <w:r w:rsidRPr="00762067">
        <w:rPr>
          <w:rFonts w:ascii="Times New Roman" w:hAnsi="Times New Roman" w:cs="Times New Roman"/>
          <w:sz w:val="24"/>
          <w:szCs w:val="24"/>
        </w:rPr>
        <w:t xml:space="preserve"> the ENS consists of approximately 100 million neurons in enteric plexuses that extend most of the length of the gastrointestinal (GI) tract. Many of the</w:t>
      </w:r>
      <w:r w:rsidR="00762067" w:rsidRPr="00762067">
        <w:rPr>
          <w:rFonts w:ascii="Times New Roman" w:hAnsi="Times New Roman" w:cs="Times New Roman"/>
          <w:sz w:val="24"/>
          <w:szCs w:val="24"/>
        </w:rPr>
        <w:t xml:space="preserve"> </w:t>
      </w:r>
      <w:r w:rsidRPr="00762067">
        <w:rPr>
          <w:rFonts w:ascii="Times New Roman" w:hAnsi="Times New Roman" w:cs="Times New Roman"/>
          <w:sz w:val="24"/>
          <w:szCs w:val="24"/>
        </w:rPr>
        <w:t>neurons of the enteric plexuses function independently of the</w:t>
      </w:r>
      <w:r w:rsidR="00762067" w:rsidRPr="00762067">
        <w:rPr>
          <w:rFonts w:ascii="Times New Roman" w:hAnsi="Times New Roman" w:cs="Times New Roman"/>
          <w:sz w:val="24"/>
          <w:szCs w:val="24"/>
        </w:rPr>
        <w:t xml:space="preserve"> </w:t>
      </w:r>
      <w:r w:rsidRPr="00762067">
        <w:rPr>
          <w:rFonts w:ascii="Times New Roman" w:hAnsi="Times New Roman" w:cs="Times New Roman"/>
          <w:sz w:val="24"/>
          <w:szCs w:val="24"/>
        </w:rPr>
        <w:t>ANS and CNS to some extent, although they also communicate</w:t>
      </w:r>
      <w:r w:rsidR="00762067" w:rsidRPr="00762067">
        <w:rPr>
          <w:rFonts w:ascii="Times New Roman" w:hAnsi="Times New Roman" w:cs="Times New Roman"/>
          <w:sz w:val="24"/>
          <w:szCs w:val="24"/>
        </w:rPr>
        <w:t xml:space="preserve"> </w:t>
      </w:r>
      <w:r w:rsidRPr="00762067">
        <w:rPr>
          <w:rFonts w:ascii="Times New Roman" w:hAnsi="Times New Roman" w:cs="Times New Roman"/>
          <w:sz w:val="24"/>
          <w:szCs w:val="24"/>
        </w:rPr>
        <w:t>with the CNS via sympathetic and parasympathetic neurons</w:t>
      </w:r>
    </w:p>
    <w:p w:rsidR="00E75F77" w:rsidRDefault="00E75F77" w:rsidP="00976F7A">
      <w:pPr>
        <w:autoSpaceDE w:val="0"/>
        <w:autoSpaceDN w:val="0"/>
        <w:adjustRightInd w:val="0"/>
        <w:spacing w:after="0"/>
        <w:jc w:val="both"/>
        <w:rPr>
          <w:rFonts w:ascii="Times New Roman" w:hAnsi="Times New Roman" w:cs="Times New Roman"/>
          <w:color w:val="000000"/>
          <w:sz w:val="24"/>
          <w:szCs w:val="24"/>
        </w:rPr>
      </w:pPr>
    </w:p>
    <w:p w:rsidR="004721BE" w:rsidRPr="00C53852" w:rsidRDefault="004721BE" w:rsidP="00976F7A">
      <w:pPr>
        <w:autoSpaceDE w:val="0"/>
        <w:autoSpaceDN w:val="0"/>
        <w:adjustRightInd w:val="0"/>
        <w:spacing w:after="0"/>
        <w:jc w:val="both"/>
        <w:rPr>
          <w:rFonts w:ascii="Times New Roman" w:hAnsi="Times New Roman" w:cs="Times New Roman"/>
          <w:b/>
          <w:bCs/>
          <w:sz w:val="24"/>
          <w:szCs w:val="24"/>
        </w:rPr>
      </w:pPr>
    </w:p>
    <w:p w:rsidR="00E75F77" w:rsidRPr="003A218D" w:rsidRDefault="004721BE" w:rsidP="00976F7A">
      <w:pPr>
        <w:autoSpaceDE w:val="0"/>
        <w:autoSpaceDN w:val="0"/>
        <w:adjustRightInd w:val="0"/>
        <w:spacing w:after="0"/>
        <w:jc w:val="both"/>
        <w:rPr>
          <w:rFonts w:ascii="Times New Roman" w:hAnsi="Times New Roman" w:cs="Times New Roman"/>
          <w:b/>
          <w:bCs/>
          <w:sz w:val="24"/>
          <w:szCs w:val="24"/>
          <w:u w:val="single"/>
        </w:rPr>
      </w:pPr>
      <w:r w:rsidRPr="003A218D">
        <w:rPr>
          <w:rFonts w:ascii="Times New Roman" w:hAnsi="Times New Roman" w:cs="Times New Roman"/>
          <w:b/>
          <w:bCs/>
          <w:sz w:val="24"/>
          <w:szCs w:val="24"/>
          <w:u w:val="single"/>
        </w:rPr>
        <w:t>HISTOLOGY OF NERVOUS TISSUE</w:t>
      </w:r>
    </w:p>
    <w:p w:rsidR="005922D9" w:rsidRPr="008A0543" w:rsidRDefault="005922D9" w:rsidP="00976F7A">
      <w:pPr>
        <w:autoSpaceDE w:val="0"/>
        <w:autoSpaceDN w:val="0"/>
        <w:adjustRightInd w:val="0"/>
        <w:spacing w:after="0"/>
        <w:jc w:val="both"/>
        <w:rPr>
          <w:rFonts w:ascii="Times New Roman" w:hAnsi="Times New Roman" w:cs="Times New Roman"/>
          <w:b/>
          <w:bCs/>
          <w:sz w:val="24"/>
          <w:szCs w:val="24"/>
        </w:rPr>
      </w:pPr>
    </w:p>
    <w:p w:rsidR="005922D9" w:rsidRPr="00F16A08" w:rsidRDefault="005922D9" w:rsidP="00976F7A">
      <w:pPr>
        <w:autoSpaceDE w:val="0"/>
        <w:autoSpaceDN w:val="0"/>
        <w:adjustRightInd w:val="0"/>
        <w:spacing w:after="0"/>
        <w:jc w:val="both"/>
        <w:rPr>
          <w:rFonts w:ascii="Times New Roman" w:eastAsia="Times-Roman" w:hAnsi="Times New Roman" w:cs="Times New Roman"/>
          <w:b/>
          <w:bCs/>
          <w:sz w:val="24"/>
          <w:szCs w:val="24"/>
        </w:rPr>
      </w:pPr>
      <w:r w:rsidRPr="00F16A08">
        <w:rPr>
          <w:rFonts w:ascii="Times New Roman" w:eastAsia="Times-Roman" w:hAnsi="Times New Roman" w:cs="Times New Roman"/>
          <w:sz w:val="24"/>
          <w:szCs w:val="24"/>
        </w:rPr>
        <w:t xml:space="preserve">Despite the complexity of the nervous system, </w:t>
      </w:r>
      <w:r w:rsidR="00FA7B01" w:rsidRPr="00F16A08">
        <w:rPr>
          <w:rFonts w:ascii="Times New Roman" w:eastAsia="Times-Roman" w:hAnsi="Times New Roman" w:cs="Times New Roman"/>
          <w:sz w:val="24"/>
          <w:szCs w:val="24"/>
        </w:rPr>
        <w:t xml:space="preserve">nervous tissue </w:t>
      </w:r>
      <w:r w:rsidRPr="00F16A08">
        <w:rPr>
          <w:rFonts w:ascii="Times New Roman" w:eastAsia="Times-Roman" w:hAnsi="Times New Roman" w:cs="Times New Roman"/>
          <w:sz w:val="24"/>
          <w:szCs w:val="24"/>
        </w:rPr>
        <w:t xml:space="preserve">consists of only </w:t>
      </w:r>
      <w:r w:rsidRPr="00F16A08">
        <w:rPr>
          <w:rFonts w:ascii="Times New Roman" w:eastAsia="Times-Roman" w:hAnsi="Times New Roman" w:cs="Times New Roman"/>
          <w:b/>
          <w:bCs/>
          <w:sz w:val="24"/>
          <w:szCs w:val="24"/>
        </w:rPr>
        <w:t xml:space="preserve">two principal types of cells: neurons and neuroglia. </w:t>
      </w:r>
    </w:p>
    <w:p w:rsidR="00F16A08" w:rsidRPr="00F16A08" w:rsidRDefault="00F16A08" w:rsidP="00976F7A">
      <w:pPr>
        <w:autoSpaceDE w:val="0"/>
        <w:autoSpaceDN w:val="0"/>
        <w:adjustRightInd w:val="0"/>
        <w:spacing w:after="0"/>
        <w:jc w:val="both"/>
        <w:rPr>
          <w:rFonts w:ascii="Times New Roman" w:eastAsia="Times-Roman" w:hAnsi="Times New Roman" w:cs="Times New Roman"/>
          <w:b/>
          <w:bCs/>
          <w:sz w:val="24"/>
          <w:szCs w:val="24"/>
        </w:rPr>
      </w:pPr>
    </w:p>
    <w:p w:rsidR="00F16A08" w:rsidRPr="00F16A08" w:rsidRDefault="00F16A08" w:rsidP="00976F7A">
      <w:pPr>
        <w:autoSpaceDE w:val="0"/>
        <w:autoSpaceDN w:val="0"/>
        <w:adjustRightInd w:val="0"/>
        <w:spacing w:after="0"/>
        <w:jc w:val="both"/>
        <w:rPr>
          <w:rFonts w:ascii="Times New Roman" w:eastAsia="Times-Roman" w:hAnsi="Times New Roman" w:cs="Times New Roman"/>
          <w:b/>
          <w:bCs/>
          <w:sz w:val="24"/>
          <w:szCs w:val="24"/>
        </w:rPr>
      </w:pPr>
      <w:r w:rsidRPr="00F16A08">
        <w:rPr>
          <w:rFonts w:ascii="Times New Roman" w:hAnsi="Times New Roman" w:cs="Times New Roman"/>
          <w:b/>
          <w:bCs/>
          <w:sz w:val="24"/>
          <w:szCs w:val="24"/>
        </w:rPr>
        <w:lastRenderedPageBreak/>
        <w:t xml:space="preserve">Neurons </w:t>
      </w:r>
      <w:r w:rsidRPr="00F16A08">
        <w:rPr>
          <w:rFonts w:ascii="Times New Roman" w:hAnsi="Times New Roman" w:cs="Times New Roman"/>
          <w:sz w:val="24"/>
          <w:szCs w:val="24"/>
        </w:rPr>
        <w:t xml:space="preserve"> provide most of the unique functions of the nervous system, such as sensing, thinking, remembering,controlling muscle activity, and regulating glandular secretions. </w:t>
      </w:r>
      <w:r w:rsidRPr="00F16A08">
        <w:rPr>
          <w:rFonts w:ascii="Times New Roman" w:hAnsi="Times New Roman" w:cs="Times New Roman"/>
          <w:b/>
          <w:bCs/>
          <w:sz w:val="24"/>
          <w:szCs w:val="24"/>
        </w:rPr>
        <w:t>Neuroglia</w:t>
      </w:r>
      <w:r w:rsidRPr="00F16A08">
        <w:rPr>
          <w:rFonts w:ascii="Times New Roman" w:hAnsi="Times New Roman" w:cs="Times New Roman"/>
          <w:sz w:val="24"/>
          <w:szCs w:val="24"/>
        </w:rPr>
        <w:t xml:space="preserve"> support, nourish, and protect the neurons and maintain homeostasis in the interstitial fluid that bathes them.</w:t>
      </w:r>
    </w:p>
    <w:p w:rsidR="00F16A08" w:rsidRPr="00F16A08" w:rsidRDefault="00F16A08" w:rsidP="00976F7A">
      <w:pPr>
        <w:autoSpaceDE w:val="0"/>
        <w:autoSpaceDN w:val="0"/>
        <w:adjustRightInd w:val="0"/>
        <w:spacing w:after="0"/>
        <w:jc w:val="both"/>
        <w:rPr>
          <w:rFonts w:ascii="Times New Roman" w:hAnsi="Times New Roman" w:cs="Times New Roman"/>
          <w:sz w:val="24"/>
          <w:szCs w:val="24"/>
        </w:rPr>
      </w:pPr>
    </w:p>
    <w:p w:rsidR="00F16A08" w:rsidRPr="00D55690" w:rsidRDefault="004059B1" w:rsidP="00976F7A">
      <w:pPr>
        <w:autoSpaceDE w:val="0"/>
        <w:autoSpaceDN w:val="0"/>
        <w:adjustRightInd w:val="0"/>
        <w:spacing w:after="0"/>
        <w:jc w:val="both"/>
        <w:rPr>
          <w:rFonts w:ascii="Times New Roman" w:hAnsi="Times New Roman" w:cs="Times New Roman"/>
          <w:b/>
          <w:bCs/>
          <w:color w:val="FF0000"/>
          <w:sz w:val="24"/>
          <w:szCs w:val="24"/>
          <w:u w:val="single"/>
        </w:rPr>
      </w:pPr>
      <w:r w:rsidRPr="00D55690">
        <w:rPr>
          <w:rFonts w:ascii="Times New Roman" w:hAnsi="Times New Roman" w:cs="Times New Roman"/>
          <w:b/>
          <w:bCs/>
          <w:color w:val="FF0000"/>
          <w:sz w:val="24"/>
          <w:szCs w:val="24"/>
          <w:u w:val="single"/>
        </w:rPr>
        <w:t>Structure of</w:t>
      </w:r>
      <w:r w:rsidR="00F16A08" w:rsidRPr="00D55690">
        <w:rPr>
          <w:rFonts w:ascii="Times New Roman" w:hAnsi="Times New Roman" w:cs="Times New Roman"/>
          <w:b/>
          <w:bCs/>
          <w:color w:val="FF0000"/>
          <w:sz w:val="24"/>
          <w:szCs w:val="24"/>
          <w:u w:val="single"/>
        </w:rPr>
        <w:t xml:space="preserve"> Neuron</w:t>
      </w:r>
    </w:p>
    <w:p w:rsidR="00F3657B" w:rsidRDefault="00F3657B" w:rsidP="00976F7A">
      <w:pPr>
        <w:autoSpaceDE w:val="0"/>
        <w:autoSpaceDN w:val="0"/>
        <w:adjustRightInd w:val="0"/>
        <w:spacing w:after="0"/>
        <w:jc w:val="both"/>
        <w:rPr>
          <w:rFonts w:ascii="Times New Roman" w:hAnsi="Times New Roman" w:cs="Times New Roman"/>
          <w:b/>
          <w:bCs/>
          <w:i/>
          <w:iCs/>
          <w:sz w:val="24"/>
          <w:szCs w:val="24"/>
        </w:rPr>
      </w:pPr>
    </w:p>
    <w:p w:rsidR="00F3657B" w:rsidRPr="001F6BE3" w:rsidRDefault="00F3657B" w:rsidP="00976F7A">
      <w:pPr>
        <w:autoSpaceDE w:val="0"/>
        <w:autoSpaceDN w:val="0"/>
        <w:adjustRightInd w:val="0"/>
        <w:spacing w:after="0"/>
        <w:jc w:val="both"/>
        <w:rPr>
          <w:rFonts w:ascii="Times New Roman" w:hAnsi="Times New Roman" w:cs="Times New Roman"/>
          <w:b/>
          <w:bCs/>
          <w:i/>
          <w:iCs/>
          <w:sz w:val="24"/>
          <w:szCs w:val="24"/>
        </w:rPr>
      </w:pPr>
      <w:r w:rsidRPr="008A0543">
        <w:rPr>
          <w:rFonts w:ascii="Times New Roman" w:eastAsia="Times-Roman" w:hAnsi="Times New Roman" w:cs="Times New Roman"/>
          <w:b/>
          <w:bCs/>
          <w:sz w:val="24"/>
          <w:szCs w:val="24"/>
        </w:rPr>
        <w:t xml:space="preserve">Neurons, </w:t>
      </w:r>
      <w:r w:rsidRPr="008A0543">
        <w:rPr>
          <w:rFonts w:ascii="Times New Roman" w:eastAsia="Times-Roman" w:hAnsi="Times New Roman" w:cs="Times New Roman"/>
          <w:sz w:val="24"/>
          <w:szCs w:val="24"/>
        </w:rPr>
        <w:t xml:space="preserve">or nerve cells, are sensitive to various stimuli. They convert stimuli into electrical signals called </w:t>
      </w:r>
      <w:r w:rsidRPr="008A0543">
        <w:rPr>
          <w:rFonts w:ascii="Times New Roman" w:eastAsia="Times-Roman" w:hAnsi="Times New Roman" w:cs="Times New Roman"/>
          <w:b/>
          <w:bCs/>
          <w:sz w:val="24"/>
          <w:szCs w:val="24"/>
        </w:rPr>
        <w:t xml:space="preserve">action potentials </w:t>
      </w:r>
      <w:r w:rsidRPr="00A47751">
        <w:rPr>
          <w:rFonts w:ascii="Times New Roman" w:eastAsia="Times-Roman" w:hAnsi="Times New Roman" w:cs="Times New Roman"/>
          <w:sz w:val="24"/>
          <w:szCs w:val="24"/>
        </w:rPr>
        <w:t xml:space="preserve">(nerve impulses) </w:t>
      </w:r>
      <w:r w:rsidRPr="008A0543">
        <w:rPr>
          <w:rFonts w:ascii="Times New Roman" w:eastAsia="Times-Roman" w:hAnsi="Times New Roman" w:cs="Times New Roman"/>
          <w:sz w:val="24"/>
          <w:szCs w:val="24"/>
        </w:rPr>
        <w:t xml:space="preserve">and conduct (transfer) these action potentials to other neurons, or to muscle tissue, or to glands. </w:t>
      </w:r>
    </w:p>
    <w:p w:rsidR="001F6BE3" w:rsidRPr="001F6BE3" w:rsidRDefault="001F6BE3" w:rsidP="00976F7A">
      <w:pPr>
        <w:autoSpaceDE w:val="0"/>
        <w:autoSpaceDN w:val="0"/>
        <w:adjustRightInd w:val="0"/>
        <w:spacing w:after="0"/>
        <w:jc w:val="both"/>
        <w:rPr>
          <w:rFonts w:ascii="Times New Roman" w:eastAsia="Times-Roman" w:hAnsi="Times New Roman" w:cs="Times New Roman"/>
          <w:sz w:val="24"/>
          <w:szCs w:val="24"/>
        </w:rPr>
      </w:pPr>
    </w:p>
    <w:p w:rsidR="0039672B" w:rsidRDefault="00F16A08" w:rsidP="00976F7A">
      <w:pPr>
        <w:autoSpaceDE w:val="0"/>
        <w:autoSpaceDN w:val="0"/>
        <w:adjustRightInd w:val="0"/>
        <w:spacing w:after="0"/>
        <w:jc w:val="both"/>
        <w:rPr>
          <w:rFonts w:ascii="Times New Roman" w:hAnsi="Times New Roman" w:cs="Times New Roman"/>
          <w:sz w:val="24"/>
          <w:szCs w:val="24"/>
        </w:rPr>
      </w:pPr>
      <w:r w:rsidRPr="001F6BE3">
        <w:rPr>
          <w:rFonts w:ascii="Times New Roman" w:hAnsi="Times New Roman" w:cs="Times New Roman"/>
          <w:sz w:val="24"/>
          <w:szCs w:val="24"/>
        </w:rPr>
        <w:t>Most neurons have three parts: (1) a cell body, (2) dendrites, and</w:t>
      </w:r>
      <w:r w:rsidR="001F6BE3" w:rsidRPr="001F6BE3">
        <w:rPr>
          <w:rFonts w:ascii="Times New Roman" w:hAnsi="Times New Roman" w:cs="Times New Roman"/>
          <w:sz w:val="24"/>
          <w:szCs w:val="24"/>
        </w:rPr>
        <w:t xml:space="preserve"> </w:t>
      </w:r>
      <w:r w:rsidRPr="001F6BE3">
        <w:rPr>
          <w:rFonts w:ascii="Times New Roman" w:hAnsi="Times New Roman" w:cs="Times New Roman"/>
          <w:sz w:val="24"/>
          <w:szCs w:val="24"/>
        </w:rPr>
        <w:t xml:space="preserve">(3) an axon </w:t>
      </w:r>
      <w:r w:rsidRPr="0033397F">
        <w:rPr>
          <w:rFonts w:ascii="Times New Roman" w:hAnsi="Times New Roman" w:cs="Times New Roman"/>
          <w:color w:val="FF0000"/>
          <w:sz w:val="24"/>
          <w:szCs w:val="24"/>
        </w:rPr>
        <w:t>(</w:t>
      </w:r>
      <w:r w:rsidR="00567395" w:rsidRPr="0033397F">
        <w:rPr>
          <w:rFonts w:ascii="Times New Roman" w:hAnsi="Times New Roman" w:cs="Times New Roman"/>
          <w:color w:val="FF0000"/>
          <w:sz w:val="24"/>
          <w:szCs w:val="24"/>
        </w:rPr>
        <w:t>Figure 1</w:t>
      </w:r>
      <w:r w:rsidR="00F3657B" w:rsidRPr="0033397F">
        <w:rPr>
          <w:rFonts w:ascii="Times New Roman" w:hAnsi="Times New Roman" w:cs="Times New Roman"/>
          <w:color w:val="FF0000"/>
          <w:sz w:val="24"/>
          <w:szCs w:val="24"/>
        </w:rPr>
        <w:t>2.2</w:t>
      </w:r>
      <w:r w:rsidRPr="0033397F">
        <w:rPr>
          <w:rFonts w:ascii="Times New Roman" w:hAnsi="Times New Roman" w:cs="Times New Roman"/>
          <w:color w:val="FF0000"/>
          <w:sz w:val="24"/>
          <w:szCs w:val="24"/>
        </w:rPr>
        <w:t>)</w:t>
      </w:r>
      <w:r w:rsidRPr="0033397F">
        <w:rPr>
          <w:rFonts w:ascii="Times New Roman" w:hAnsi="Times New Roman" w:cs="Times New Roman"/>
          <w:sz w:val="24"/>
          <w:szCs w:val="24"/>
        </w:rPr>
        <w:t>.</w:t>
      </w:r>
      <w:r w:rsidRPr="001F6BE3">
        <w:rPr>
          <w:rFonts w:ascii="Times New Roman" w:hAnsi="Times New Roman" w:cs="Times New Roman"/>
          <w:sz w:val="24"/>
          <w:szCs w:val="24"/>
        </w:rPr>
        <w:t xml:space="preserve"> The </w:t>
      </w:r>
      <w:r w:rsidRPr="001F6BE3">
        <w:rPr>
          <w:rFonts w:ascii="Times New Roman" w:hAnsi="Times New Roman" w:cs="Times New Roman"/>
          <w:b/>
          <w:bCs/>
          <w:sz w:val="24"/>
          <w:szCs w:val="24"/>
        </w:rPr>
        <w:t xml:space="preserve">cell body, </w:t>
      </w:r>
      <w:r w:rsidRPr="001F6BE3">
        <w:rPr>
          <w:rFonts w:ascii="Times New Roman" w:hAnsi="Times New Roman" w:cs="Times New Roman"/>
          <w:sz w:val="24"/>
          <w:szCs w:val="24"/>
        </w:rPr>
        <w:t>also known as the</w:t>
      </w:r>
      <w:r w:rsidR="001F6BE3" w:rsidRPr="001F6BE3">
        <w:rPr>
          <w:rFonts w:ascii="Times New Roman" w:hAnsi="Times New Roman" w:cs="Times New Roman"/>
          <w:sz w:val="24"/>
          <w:szCs w:val="24"/>
        </w:rPr>
        <w:t xml:space="preserve"> </w:t>
      </w:r>
      <w:r w:rsidRPr="001F6BE3">
        <w:rPr>
          <w:rFonts w:ascii="Times New Roman" w:hAnsi="Times New Roman" w:cs="Times New Roman"/>
          <w:i/>
          <w:iCs/>
          <w:sz w:val="24"/>
          <w:szCs w:val="24"/>
        </w:rPr>
        <w:t xml:space="preserve">perikaryon </w:t>
      </w:r>
      <w:r w:rsidRPr="001F6BE3">
        <w:rPr>
          <w:rFonts w:ascii="Times New Roman" w:hAnsi="Times New Roman" w:cs="Times New Roman"/>
          <w:sz w:val="24"/>
          <w:szCs w:val="24"/>
        </w:rPr>
        <w:t xml:space="preserve">or </w:t>
      </w:r>
      <w:r w:rsidRPr="001F6BE3">
        <w:rPr>
          <w:rFonts w:ascii="Times New Roman" w:hAnsi="Times New Roman" w:cs="Times New Roman"/>
          <w:i/>
          <w:iCs/>
          <w:sz w:val="24"/>
          <w:szCs w:val="24"/>
        </w:rPr>
        <w:t xml:space="preserve">soma, </w:t>
      </w:r>
      <w:r w:rsidRPr="001F6BE3">
        <w:rPr>
          <w:rFonts w:ascii="Times New Roman" w:hAnsi="Times New Roman" w:cs="Times New Roman"/>
          <w:sz w:val="24"/>
          <w:szCs w:val="24"/>
        </w:rPr>
        <w:t>contains a nucleus surrounded by cytoplasm</w:t>
      </w:r>
      <w:r w:rsidR="001F6BE3" w:rsidRPr="001F6BE3">
        <w:rPr>
          <w:rFonts w:ascii="Times New Roman" w:hAnsi="Times New Roman" w:cs="Times New Roman"/>
          <w:sz w:val="24"/>
          <w:szCs w:val="24"/>
        </w:rPr>
        <w:t xml:space="preserve"> </w:t>
      </w:r>
      <w:r w:rsidRPr="001F6BE3">
        <w:rPr>
          <w:rFonts w:ascii="Times New Roman" w:hAnsi="Times New Roman" w:cs="Times New Roman"/>
          <w:sz w:val="24"/>
          <w:szCs w:val="24"/>
        </w:rPr>
        <w:t>that includes typical cellular organelles such as lysosomes,</w:t>
      </w:r>
      <w:r w:rsidR="001F6BE3" w:rsidRPr="001F6BE3">
        <w:rPr>
          <w:rFonts w:ascii="Times New Roman" w:hAnsi="Times New Roman" w:cs="Times New Roman"/>
          <w:sz w:val="24"/>
          <w:szCs w:val="24"/>
        </w:rPr>
        <w:t xml:space="preserve"> </w:t>
      </w:r>
      <w:r w:rsidRPr="001F6BE3">
        <w:rPr>
          <w:rFonts w:ascii="Times New Roman" w:hAnsi="Times New Roman" w:cs="Times New Roman"/>
          <w:sz w:val="24"/>
          <w:szCs w:val="24"/>
        </w:rPr>
        <w:t xml:space="preserve">mitochondria, and a Golgi complex. </w:t>
      </w:r>
    </w:p>
    <w:p w:rsidR="0039672B" w:rsidRDefault="0039672B" w:rsidP="00976F7A">
      <w:pPr>
        <w:autoSpaceDE w:val="0"/>
        <w:autoSpaceDN w:val="0"/>
        <w:adjustRightInd w:val="0"/>
        <w:spacing w:after="0"/>
        <w:jc w:val="both"/>
        <w:rPr>
          <w:rFonts w:ascii="Times New Roman" w:hAnsi="Times New Roman" w:cs="Times New Roman"/>
          <w:sz w:val="24"/>
          <w:szCs w:val="24"/>
        </w:rPr>
      </w:pPr>
    </w:p>
    <w:p w:rsidR="0039672B" w:rsidRDefault="00F16A08" w:rsidP="00976F7A">
      <w:pPr>
        <w:autoSpaceDE w:val="0"/>
        <w:autoSpaceDN w:val="0"/>
        <w:adjustRightInd w:val="0"/>
        <w:spacing w:after="0"/>
        <w:jc w:val="both"/>
        <w:rPr>
          <w:rFonts w:ascii="Times New Roman" w:hAnsi="Times New Roman" w:cs="Times New Roman"/>
          <w:sz w:val="24"/>
          <w:szCs w:val="24"/>
        </w:rPr>
      </w:pPr>
      <w:r w:rsidRPr="001F6BE3">
        <w:rPr>
          <w:rFonts w:ascii="Times New Roman" w:hAnsi="Times New Roman" w:cs="Times New Roman"/>
          <w:sz w:val="24"/>
          <w:szCs w:val="24"/>
        </w:rPr>
        <w:t>Neuronal cell bodies</w:t>
      </w:r>
      <w:r w:rsidR="001F6BE3" w:rsidRPr="001F6BE3">
        <w:rPr>
          <w:rFonts w:ascii="Times New Roman" w:hAnsi="Times New Roman" w:cs="Times New Roman"/>
          <w:sz w:val="24"/>
          <w:szCs w:val="24"/>
        </w:rPr>
        <w:t xml:space="preserve"> </w:t>
      </w:r>
      <w:r w:rsidRPr="001F6BE3">
        <w:rPr>
          <w:rFonts w:ascii="Times New Roman" w:hAnsi="Times New Roman" w:cs="Times New Roman"/>
          <w:sz w:val="24"/>
          <w:szCs w:val="24"/>
        </w:rPr>
        <w:t>also contain free ribosomes and prominent clusters of rough endoplasmic</w:t>
      </w:r>
      <w:r w:rsidR="001F6BE3" w:rsidRPr="001F6BE3">
        <w:rPr>
          <w:rFonts w:ascii="Times New Roman" w:hAnsi="Times New Roman" w:cs="Times New Roman"/>
          <w:sz w:val="24"/>
          <w:szCs w:val="24"/>
        </w:rPr>
        <w:t xml:space="preserve"> </w:t>
      </w:r>
      <w:r w:rsidRPr="001F6BE3">
        <w:rPr>
          <w:rFonts w:ascii="Times New Roman" w:hAnsi="Times New Roman" w:cs="Times New Roman"/>
          <w:sz w:val="24"/>
          <w:szCs w:val="24"/>
        </w:rPr>
        <w:t xml:space="preserve">reticulum, termed </w:t>
      </w:r>
      <w:r w:rsidRPr="001F6BE3">
        <w:rPr>
          <w:rFonts w:ascii="Times New Roman" w:hAnsi="Times New Roman" w:cs="Times New Roman"/>
          <w:i/>
          <w:iCs/>
          <w:sz w:val="24"/>
          <w:szCs w:val="24"/>
        </w:rPr>
        <w:t xml:space="preserve">Nissl bodies. </w:t>
      </w:r>
      <w:r w:rsidRPr="001F6BE3">
        <w:rPr>
          <w:rFonts w:ascii="Times New Roman" w:hAnsi="Times New Roman" w:cs="Times New Roman"/>
          <w:sz w:val="24"/>
          <w:szCs w:val="24"/>
        </w:rPr>
        <w:t>The ribosomes are the</w:t>
      </w:r>
      <w:r w:rsidR="001F6BE3">
        <w:rPr>
          <w:rFonts w:ascii="Times New Roman" w:hAnsi="Times New Roman" w:cs="Times New Roman"/>
          <w:sz w:val="24"/>
          <w:szCs w:val="24"/>
        </w:rPr>
        <w:t xml:space="preserve"> </w:t>
      </w:r>
      <w:r w:rsidRPr="001F6BE3">
        <w:rPr>
          <w:rFonts w:ascii="Times New Roman" w:hAnsi="Times New Roman" w:cs="Times New Roman"/>
          <w:sz w:val="24"/>
          <w:szCs w:val="24"/>
        </w:rPr>
        <w:t xml:space="preserve">sites of protein synthesis. </w:t>
      </w:r>
    </w:p>
    <w:p w:rsidR="0039672B" w:rsidRDefault="0039672B" w:rsidP="00976F7A">
      <w:pPr>
        <w:autoSpaceDE w:val="0"/>
        <w:autoSpaceDN w:val="0"/>
        <w:adjustRightInd w:val="0"/>
        <w:spacing w:after="0"/>
        <w:jc w:val="both"/>
        <w:rPr>
          <w:rFonts w:ascii="Times New Roman" w:hAnsi="Times New Roman" w:cs="Times New Roman"/>
          <w:sz w:val="24"/>
          <w:szCs w:val="24"/>
        </w:rPr>
      </w:pPr>
    </w:p>
    <w:p w:rsidR="0039672B" w:rsidRDefault="0039672B" w:rsidP="00976F7A">
      <w:pPr>
        <w:autoSpaceDE w:val="0"/>
        <w:autoSpaceDN w:val="0"/>
        <w:adjustRightInd w:val="0"/>
        <w:spacing w:after="0"/>
        <w:jc w:val="both"/>
        <w:rPr>
          <w:rFonts w:ascii="Times New Roman" w:hAnsi="Times New Roman" w:cs="Times New Roman"/>
          <w:sz w:val="24"/>
          <w:szCs w:val="24"/>
        </w:rPr>
      </w:pPr>
    </w:p>
    <w:p w:rsidR="00F16A08" w:rsidRPr="001F6BE3" w:rsidRDefault="00F16A08" w:rsidP="00976F7A">
      <w:pPr>
        <w:autoSpaceDE w:val="0"/>
        <w:autoSpaceDN w:val="0"/>
        <w:adjustRightInd w:val="0"/>
        <w:spacing w:after="0"/>
        <w:jc w:val="both"/>
        <w:rPr>
          <w:rFonts w:ascii="Times New Roman" w:hAnsi="Times New Roman" w:cs="Times New Roman"/>
          <w:sz w:val="24"/>
          <w:szCs w:val="24"/>
        </w:rPr>
      </w:pPr>
      <w:r w:rsidRPr="001F6BE3">
        <w:rPr>
          <w:rFonts w:ascii="Times New Roman" w:hAnsi="Times New Roman" w:cs="Times New Roman"/>
          <w:sz w:val="24"/>
          <w:szCs w:val="24"/>
        </w:rPr>
        <w:t xml:space="preserve">The cytokeleton includes both </w:t>
      </w:r>
      <w:r w:rsidRPr="001F6BE3">
        <w:rPr>
          <w:rFonts w:ascii="Times New Roman" w:hAnsi="Times New Roman" w:cs="Times New Roman"/>
          <w:i/>
          <w:iCs/>
          <w:sz w:val="24"/>
          <w:szCs w:val="24"/>
        </w:rPr>
        <w:t xml:space="preserve">neurofibrils, </w:t>
      </w:r>
      <w:r w:rsidRPr="001F6BE3">
        <w:rPr>
          <w:rFonts w:ascii="Times New Roman" w:hAnsi="Times New Roman" w:cs="Times New Roman"/>
          <w:sz w:val="24"/>
          <w:szCs w:val="24"/>
        </w:rPr>
        <w:t>composed</w:t>
      </w:r>
      <w:r w:rsidR="001F6BE3" w:rsidRPr="001F6BE3">
        <w:rPr>
          <w:rFonts w:ascii="Times New Roman" w:hAnsi="Times New Roman" w:cs="Times New Roman"/>
          <w:sz w:val="24"/>
          <w:szCs w:val="24"/>
        </w:rPr>
        <w:t xml:space="preserve"> </w:t>
      </w:r>
      <w:r w:rsidRPr="001F6BE3">
        <w:rPr>
          <w:rFonts w:ascii="Times New Roman" w:hAnsi="Times New Roman" w:cs="Times New Roman"/>
          <w:sz w:val="24"/>
          <w:szCs w:val="24"/>
        </w:rPr>
        <w:t>of bundles of intermediate filaments that provide the cell shape</w:t>
      </w:r>
      <w:r w:rsidR="001F6BE3" w:rsidRPr="001F6BE3">
        <w:rPr>
          <w:rFonts w:ascii="Times New Roman" w:hAnsi="Times New Roman" w:cs="Times New Roman"/>
          <w:sz w:val="24"/>
          <w:szCs w:val="24"/>
        </w:rPr>
        <w:t xml:space="preserve"> </w:t>
      </w:r>
      <w:r w:rsidRPr="001F6BE3">
        <w:rPr>
          <w:rFonts w:ascii="Times New Roman" w:hAnsi="Times New Roman" w:cs="Times New Roman"/>
          <w:sz w:val="24"/>
          <w:szCs w:val="24"/>
        </w:rPr>
        <w:t xml:space="preserve">and support, and </w:t>
      </w:r>
      <w:r w:rsidRPr="001F6BE3">
        <w:rPr>
          <w:rFonts w:ascii="Times New Roman" w:hAnsi="Times New Roman" w:cs="Times New Roman"/>
          <w:i/>
          <w:iCs/>
          <w:sz w:val="24"/>
          <w:szCs w:val="24"/>
        </w:rPr>
        <w:t xml:space="preserve">microtubules, </w:t>
      </w:r>
      <w:r w:rsidRPr="001F6BE3">
        <w:rPr>
          <w:rFonts w:ascii="Times New Roman" w:hAnsi="Times New Roman" w:cs="Times New Roman"/>
          <w:sz w:val="24"/>
          <w:szCs w:val="24"/>
        </w:rPr>
        <w:t>which assist in moving materials</w:t>
      </w:r>
      <w:r w:rsidR="001F6BE3" w:rsidRPr="001F6BE3">
        <w:rPr>
          <w:rFonts w:ascii="Times New Roman" w:hAnsi="Times New Roman" w:cs="Times New Roman"/>
          <w:sz w:val="24"/>
          <w:szCs w:val="24"/>
        </w:rPr>
        <w:t xml:space="preserve"> </w:t>
      </w:r>
      <w:r w:rsidRPr="001F6BE3">
        <w:rPr>
          <w:rFonts w:ascii="Times New Roman" w:hAnsi="Times New Roman" w:cs="Times New Roman"/>
          <w:sz w:val="24"/>
          <w:szCs w:val="24"/>
        </w:rPr>
        <w:t>between the cell body and axon</w:t>
      </w:r>
      <w:r w:rsidR="00A47751">
        <w:rPr>
          <w:rFonts w:ascii="Times New Roman" w:hAnsi="Times New Roman" w:cs="Times New Roman"/>
          <w:sz w:val="24"/>
          <w:szCs w:val="24"/>
        </w:rPr>
        <w:t>.</w:t>
      </w:r>
      <w:r w:rsidR="001F6BE3" w:rsidRPr="001F6BE3">
        <w:rPr>
          <w:rFonts w:ascii="Times New Roman" w:hAnsi="Times New Roman" w:cs="Times New Roman"/>
          <w:sz w:val="24"/>
          <w:szCs w:val="24"/>
        </w:rPr>
        <w:t xml:space="preserve"> </w:t>
      </w:r>
    </w:p>
    <w:p w:rsidR="001F6BE3" w:rsidRDefault="001F6BE3" w:rsidP="00976F7A">
      <w:pPr>
        <w:autoSpaceDE w:val="0"/>
        <w:autoSpaceDN w:val="0"/>
        <w:adjustRightInd w:val="0"/>
        <w:spacing w:after="0"/>
        <w:rPr>
          <w:rFonts w:ascii="Times New Roman" w:hAnsi="Times New Roman" w:cs="Times New Roman"/>
          <w:color w:val="000000"/>
          <w:sz w:val="21"/>
          <w:szCs w:val="21"/>
        </w:rPr>
      </w:pPr>
    </w:p>
    <w:p w:rsidR="00A47751" w:rsidRDefault="00F16A08" w:rsidP="00976F7A">
      <w:pPr>
        <w:autoSpaceDE w:val="0"/>
        <w:autoSpaceDN w:val="0"/>
        <w:adjustRightInd w:val="0"/>
        <w:spacing w:after="0"/>
        <w:jc w:val="both"/>
        <w:rPr>
          <w:rFonts w:ascii="Times New Roman" w:hAnsi="Times New Roman" w:cs="Times New Roman"/>
          <w:color w:val="000000"/>
          <w:sz w:val="24"/>
          <w:szCs w:val="24"/>
        </w:rPr>
      </w:pPr>
      <w:r w:rsidRPr="001F6BE3">
        <w:rPr>
          <w:rFonts w:ascii="Times New Roman" w:hAnsi="Times New Roman" w:cs="Times New Roman"/>
          <w:color w:val="000000"/>
          <w:sz w:val="24"/>
          <w:szCs w:val="24"/>
        </w:rPr>
        <w:t xml:space="preserve">A </w:t>
      </w:r>
      <w:r w:rsidRPr="001F6BE3">
        <w:rPr>
          <w:rFonts w:ascii="Times New Roman" w:hAnsi="Times New Roman" w:cs="Times New Roman"/>
          <w:b/>
          <w:bCs/>
          <w:color w:val="000000"/>
          <w:sz w:val="24"/>
          <w:szCs w:val="24"/>
        </w:rPr>
        <w:t xml:space="preserve">nerve fiber </w:t>
      </w:r>
      <w:r w:rsidRPr="001F6BE3">
        <w:rPr>
          <w:rFonts w:ascii="Times New Roman" w:hAnsi="Times New Roman" w:cs="Times New Roman"/>
          <w:color w:val="000000"/>
          <w:sz w:val="24"/>
          <w:szCs w:val="24"/>
        </w:rPr>
        <w:t>is a general term for any neuronal process (extension)</w:t>
      </w:r>
      <w:r w:rsidR="001F6BE3" w:rsidRPr="001F6BE3">
        <w:rPr>
          <w:rFonts w:ascii="Times New Roman" w:hAnsi="Times New Roman" w:cs="Times New Roman"/>
          <w:color w:val="000000"/>
          <w:sz w:val="24"/>
          <w:szCs w:val="24"/>
        </w:rPr>
        <w:t xml:space="preserve"> </w:t>
      </w:r>
      <w:r w:rsidRPr="001F6BE3">
        <w:rPr>
          <w:rFonts w:ascii="Times New Roman" w:hAnsi="Times New Roman" w:cs="Times New Roman"/>
          <w:color w:val="000000"/>
          <w:sz w:val="24"/>
          <w:szCs w:val="24"/>
        </w:rPr>
        <w:t xml:space="preserve">that emerges from the cell body of a neuron. </w:t>
      </w:r>
    </w:p>
    <w:p w:rsidR="00A47751" w:rsidRDefault="00A47751" w:rsidP="00976F7A">
      <w:pPr>
        <w:autoSpaceDE w:val="0"/>
        <w:autoSpaceDN w:val="0"/>
        <w:adjustRightInd w:val="0"/>
        <w:spacing w:after="0"/>
        <w:jc w:val="both"/>
        <w:rPr>
          <w:rFonts w:ascii="Times New Roman" w:hAnsi="Times New Roman" w:cs="Times New Roman"/>
          <w:color w:val="000000"/>
          <w:sz w:val="24"/>
          <w:szCs w:val="24"/>
        </w:rPr>
      </w:pPr>
    </w:p>
    <w:p w:rsidR="00A47751" w:rsidRDefault="00F16A08" w:rsidP="00976F7A">
      <w:pPr>
        <w:autoSpaceDE w:val="0"/>
        <w:autoSpaceDN w:val="0"/>
        <w:adjustRightInd w:val="0"/>
        <w:spacing w:after="0"/>
        <w:jc w:val="both"/>
        <w:rPr>
          <w:rFonts w:ascii="Times New Roman" w:hAnsi="Times New Roman" w:cs="Times New Roman"/>
          <w:color w:val="000000"/>
          <w:sz w:val="24"/>
          <w:szCs w:val="24"/>
        </w:rPr>
      </w:pPr>
      <w:r w:rsidRPr="001F6BE3">
        <w:rPr>
          <w:rFonts w:ascii="Times New Roman" w:hAnsi="Times New Roman" w:cs="Times New Roman"/>
          <w:color w:val="000000"/>
          <w:sz w:val="24"/>
          <w:szCs w:val="24"/>
        </w:rPr>
        <w:t>Most</w:t>
      </w:r>
      <w:r w:rsidR="001F6BE3" w:rsidRPr="001F6BE3">
        <w:rPr>
          <w:rFonts w:ascii="Times New Roman" w:hAnsi="Times New Roman" w:cs="Times New Roman"/>
          <w:color w:val="000000"/>
          <w:sz w:val="24"/>
          <w:szCs w:val="24"/>
        </w:rPr>
        <w:t xml:space="preserve"> </w:t>
      </w:r>
      <w:r w:rsidRPr="001F6BE3">
        <w:rPr>
          <w:rFonts w:ascii="Times New Roman" w:hAnsi="Times New Roman" w:cs="Times New Roman"/>
          <w:color w:val="000000"/>
          <w:sz w:val="24"/>
          <w:szCs w:val="24"/>
        </w:rPr>
        <w:t>neurons have two kinds of processes: multiple dendrites and a</w:t>
      </w:r>
      <w:r w:rsidR="001F6BE3" w:rsidRPr="001F6BE3">
        <w:rPr>
          <w:rFonts w:ascii="Times New Roman" w:hAnsi="Times New Roman" w:cs="Times New Roman"/>
          <w:color w:val="000000"/>
          <w:sz w:val="24"/>
          <w:szCs w:val="24"/>
        </w:rPr>
        <w:t xml:space="preserve"> </w:t>
      </w:r>
      <w:r w:rsidRPr="001F6BE3">
        <w:rPr>
          <w:rFonts w:ascii="Times New Roman" w:hAnsi="Times New Roman" w:cs="Times New Roman"/>
          <w:color w:val="000000"/>
          <w:sz w:val="24"/>
          <w:szCs w:val="24"/>
        </w:rPr>
        <w:t xml:space="preserve">single axon. </w:t>
      </w:r>
    </w:p>
    <w:p w:rsidR="00A47751" w:rsidRDefault="00A47751" w:rsidP="00976F7A">
      <w:pPr>
        <w:autoSpaceDE w:val="0"/>
        <w:autoSpaceDN w:val="0"/>
        <w:adjustRightInd w:val="0"/>
        <w:spacing w:after="0"/>
        <w:jc w:val="both"/>
        <w:rPr>
          <w:rFonts w:ascii="Times New Roman" w:hAnsi="Times New Roman" w:cs="Times New Roman"/>
          <w:color w:val="000000"/>
          <w:sz w:val="24"/>
          <w:szCs w:val="24"/>
        </w:rPr>
      </w:pPr>
    </w:p>
    <w:p w:rsidR="00A47751" w:rsidRDefault="00F16A08" w:rsidP="00976F7A">
      <w:pPr>
        <w:autoSpaceDE w:val="0"/>
        <w:autoSpaceDN w:val="0"/>
        <w:adjustRightInd w:val="0"/>
        <w:spacing w:after="0"/>
        <w:jc w:val="both"/>
        <w:rPr>
          <w:rFonts w:ascii="Times New Roman" w:hAnsi="Times New Roman" w:cs="Times New Roman"/>
          <w:color w:val="000000"/>
          <w:sz w:val="24"/>
          <w:szCs w:val="24"/>
        </w:rPr>
      </w:pPr>
      <w:r w:rsidRPr="001F6BE3">
        <w:rPr>
          <w:rFonts w:ascii="Times New Roman" w:hAnsi="Times New Roman" w:cs="Times New Roman"/>
          <w:b/>
          <w:bCs/>
          <w:color w:val="000000"/>
          <w:sz w:val="24"/>
          <w:szCs w:val="24"/>
        </w:rPr>
        <w:t xml:space="preserve">Dendrites </w:t>
      </w:r>
      <w:r w:rsidRPr="001F6BE3">
        <w:rPr>
          <w:rFonts w:ascii="Times New Roman" w:hAnsi="Times New Roman" w:cs="Times New Roman"/>
          <w:color w:val="000000"/>
          <w:sz w:val="24"/>
          <w:szCs w:val="24"/>
        </w:rPr>
        <w:t>(little trees) are the receiving or input</w:t>
      </w:r>
      <w:r w:rsidR="001F6BE3" w:rsidRPr="001F6BE3">
        <w:rPr>
          <w:rFonts w:ascii="Times New Roman" w:hAnsi="Times New Roman" w:cs="Times New Roman"/>
          <w:color w:val="000000"/>
          <w:sz w:val="24"/>
          <w:szCs w:val="24"/>
        </w:rPr>
        <w:t xml:space="preserve"> </w:t>
      </w:r>
      <w:r w:rsidRPr="001F6BE3">
        <w:rPr>
          <w:rFonts w:ascii="Times New Roman" w:hAnsi="Times New Roman" w:cs="Times New Roman"/>
          <w:color w:val="000000"/>
          <w:sz w:val="24"/>
          <w:szCs w:val="24"/>
        </w:rPr>
        <w:t>portions of a neuron. They usually are short, tapering, and highly</w:t>
      </w:r>
      <w:r w:rsidR="001F6BE3" w:rsidRPr="001F6BE3">
        <w:rPr>
          <w:rFonts w:ascii="Times New Roman" w:hAnsi="Times New Roman" w:cs="Times New Roman"/>
          <w:color w:val="000000"/>
          <w:sz w:val="24"/>
          <w:szCs w:val="24"/>
        </w:rPr>
        <w:t xml:space="preserve"> </w:t>
      </w:r>
      <w:r w:rsidRPr="001F6BE3">
        <w:rPr>
          <w:rFonts w:ascii="Times New Roman" w:hAnsi="Times New Roman" w:cs="Times New Roman"/>
          <w:color w:val="000000"/>
          <w:sz w:val="24"/>
          <w:szCs w:val="24"/>
        </w:rPr>
        <w:t>branched. In many neurons the dendrites form a tree-shaped</w:t>
      </w:r>
      <w:r w:rsidR="001F6BE3" w:rsidRPr="001F6BE3">
        <w:rPr>
          <w:rFonts w:ascii="Times New Roman" w:hAnsi="Times New Roman" w:cs="Times New Roman"/>
          <w:color w:val="000000"/>
          <w:sz w:val="24"/>
          <w:szCs w:val="24"/>
        </w:rPr>
        <w:t xml:space="preserve"> </w:t>
      </w:r>
      <w:r w:rsidRPr="001F6BE3">
        <w:rPr>
          <w:rFonts w:ascii="Times New Roman" w:hAnsi="Times New Roman" w:cs="Times New Roman"/>
          <w:color w:val="000000"/>
          <w:sz w:val="24"/>
          <w:szCs w:val="24"/>
        </w:rPr>
        <w:t xml:space="preserve">array of processes extending from the cell body. Their </w:t>
      </w:r>
      <w:r w:rsidR="001F6BE3" w:rsidRPr="001F6BE3">
        <w:rPr>
          <w:rFonts w:ascii="Times New Roman" w:hAnsi="Times New Roman" w:cs="Times New Roman"/>
          <w:color w:val="000000"/>
          <w:sz w:val="24"/>
          <w:szCs w:val="24"/>
        </w:rPr>
        <w:t xml:space="preserve"> </w:t>
      </w:r>
      <w:r w:rsidRPr="001F6BE3">
        <w:rPr>
          <w:rFonts w:ascii="Times New Roman" w:hAnsi="Times New Roman" w:cs="Times New Roman"/>
          <w:color w:val="000000"/>
          <w:sz w:val="24"/>
          <w:szCs w:val="24"/>
        </w:rPr>
        <w:t>cytoplasm</w:t>
      </w:r>
      <w:r w:rsidR="001F6BE3" w:rsidRPr="001F6BE3">
        <w:rPr>
          <w:rFonts w:ascii="Times New Roman" w:hAnsi="Times New Roman" w:cs="Times New Roman"/>
          <w:color w:val="000000"/>
          <w:sz w:val="24"/>
          <w:szCs w:val="24"/>
        </w:rPr>
        <w:t xml:space="preserve"> </w:t>
      </w:r>
      <w:r w:rsidRPr="001F6BE3">
        <w:rPr>
          <w:rFonts w:ascii="Times New Roman" w:hAnsi="Times New Roman" w:cs="Times New Roman"/>
          <w:color w:val="000000"/>
          <w:sz w:val="24"/>
          <w:szCs w:val="24"/>
        </w:rPr>
        <w:t>contains Nissl bodies, mitochondria, and other organelles.</w:t>
      </w:r>
      <w:r w:rsidR="001F6BE3" w:rsidRPr="001F6BE3">
        <w:rPr>
          <w:rFonts w:ascii="Times New Roman" w:hAnsi="Times New Roman" w:cs="Times New Roman"/>
          <w:color w:val="000000"/>
          <w:sz w:val="24"/>
          <w:szCs w:val="24"/>
        </w:rPr>
        <w:t xml:space="preserve"> </w:t>
      </w:r>
    </w:p>
    <w:p w:rsidR="00A47751" w:rsidRDefault="00A47751" w:rsidP="00976F7A">
      <w:pPr>
        <w:autoSpaceDE w:val="0"/>
        <w:autoSpaceDN w:val="0"/>
        <w:adjustRightInd w:val="0"/>
        <w:spacing w:after="0"/>
        <w:jc w:val="both"/>
        <w:rPr>
          <w:rFonts w:ascii="Times New Roman" w:hAnsi="Times New Roman" w:cs="Times New Roman"/>
          <w:color w:val="000000"/>
          <w:sz w:val="24"/>
          <w:szCs w:val="24"/>
        </w:rPr>
      </w:pPr>
    </w:p>
    <w:p w:rsidR="00A47751" w:rsidRPr="003F3499" w:rsidRDefault="003F3499" w:rsidP="00976F7A">
      <w:pPr>
        <w:autoSpaceDE w:val="0"/>
        <w:autoSpaceDN w:val="0"/>
        <w:adjustRightInd w:val="0"/>
        <w:spacing w:after="0"/>
        <w:jc w:val="both"/>
        <w:rPr>
          <w:rFonts w:ascii="Times New Roman" w:eastAsia="Times-Roman" w:hAnsi="Times New Roman" w:cs="Times New Roman"/>
          <w:sz w:val="24"/>
          <w:szCs w:val="24"/>
        </w:rPr>
      </w:pPr>
      <w:r w:rsidRPr="008A0543">
        <w:rPr>
          <w:rFonts w:ascii="Times New Roman" w:eastAsia="Times-Roman" w:hAnsi="Times New Roman" w:cs="Times New Roman"/>
          <w:sz w:val="24"/>
          <w:szCs w:val="24"/>
        </w:rPr>
        <w:t xml:space="preserve">The </w:t>
      </w:r>
      <w:r w:rsidRPr="008A0543">
        <w:rPr>
          <w:rFonts w:ascii="Times New Roman" w:eastAsia="Times-Roman" w:hAnsi="Times New Roman" w:cs="Times New Roman"/>
          <w:b/>
          <w:bCs/>
          <w:sz w:val="24"/>
          <w:szCs w:val="24"/>
        </w:rPr>
        <w:t xml:space="preserve">axon </w:t>
      </w:r>
      <w:r w:rsidRPr="008A0543">
        <w:rPr>
          <w:rFonts w:ascii="Times New Roman" w:eastAsia="Times-Roman" w:hAnsi="Times New Roman" w:cs="Times New Roman"/>
          <w:sz w:val="24"/>
          <w:szCs w:val="24"/>
        </w:rPr>
        <w:t>(</w:t>
      </w:r>
      <w:r w:rsidRPr="008A0543">
        <w:rPr>
          <w:rFonts w:ascii="Times New Roman" w:eastAsia="Times-Roman" w:hAnsi="Times New Roman" w:cs="Times New Roman"/>
          <w:i/>
          <w:iCs/>
          <w:sz w:val="24"/>
          <w:szCs w:val="24"/>
        </w:rPr>
        <w:t xml:space="preserve">axo- </w:t>
      </w:r>
      <w:r w:rsidRPr="008A0543">
        <w:rPr>
          <w:rFonts w:ascii="Times New Roman" w:eastAsia="Times-Roman" w:hAnsi="Times New Roman" w:cs="Times New Roman"/>
          <w:sz w:val="24"/>
          <w:szCs w:val="24"/>
        </w:rPr>
        <w:t xml:space="preserve">axis) of a neuron is a single, thin, cylindrical process that may be very long. It is the </w:t>
      </w:r>
      <w:r w:rsidRPr="008A0543">
        <w:rPr>
          <w:rFonts w:ascii="Times New Roman" w:eastAsia="Times-Roman" w:hAnsi="Times New Roman" w:cs="Times New Roman"/>
          <w:b/>
          <w:bCs/>
          <w:sz w:val="24"/>
          <w:szCs w:val="24"/>
        </w:rPr>
        <w:t>output portion of a neuron</w:t>
      </w:r>
      <w:r w:rsidRPr="008A0543">
        <w:rPr>
          <w:rFonts w:ascii="Times New Roman" w:eastAsia="Times-Roman" w:hAnsi="Times New Roman" w:cs="Times New Roman"/>
          <w:sz w:val="24"/>
          <w:szCs w:val="24"/>
        </w:rPr>
        <w:t>, conducting nerve impulses toward another neuron or to some other tissue</w:t>
      </w:r>
      <w:r>
        <w:rPr>
          <w:rFonts w:ascii="Times New Roman" w:eastAsia="Times-Roman" w:hAnsi="Times New Roman" w:cs="Times New Roman"/>
          <w:sz w:val="24"/>
          <w:szCs w:val="24"/>
        </w:rPr>
        <w:t xml:space="preserve"> (</w:t>
      </w:r>
      <w:r w:rsidR="00F16A08" w:rsidRPr="001F6BE3">
        <w:rPr>
          <w:rFonts w:ascii="Times New Roman" w:hAnsi="Times New Roman" w:cs="Times New Roman"/>
          <w:color w:val="000000"/>
          <w:sz w:val="24"/>
          <w:szCs w:val="24"/>
        </w:rPr>
        <w:t>muscle fiber, or a gland cell</w:t>
      </w:r>
      <w:r>
        <w:rPr>
          <w:rFonts w:ascii="Times New Roman" w:hAnsi="Times New Roman" w:cs="Times New Roman"/>
          <w:color w:val="000000"/>
          <w:sz w:val="24"/>
          <w:szCs w:val="24"/>
        </w:rPr>
        <w:t>)</w:t>
      </w:r>
      <w:r w:rsidR="00F16A08" w:rsidRPr="001F6BE3">
        <w:rPr>
          <w:rFonts w:ascii="Times New Roman" w:hAnsi="Times New Roman" w:cs="Times New Roman"/>
          <w:color w:val="000000"/>
          <w:sz w:val="24"/>
          <w:szCs w:val="24"/>
        </w:rPr>
        <w:t>.</w:t>
      </w:r>
      <w:r w:rsidR="001F6BE3" w:rsidRPr="001F6BE3">
        <w:rPr>
          <w:rFonts w:ascii="Times New Roman" w:hAnsi="Times New Roman" w:cs="Times New Roman"/>
          <w:color w:val="000000"/>
          <w:sz w:val="24"/>
          <w:szCs w:val="24"/>
        </w:rPr>
        <w:t xml:space="preserve"> </w:t>
      </w:r>
      <w:r w:rsidR="00F16A08" w:rsidRPr="001F6BE3">
        <w:rPr>
          <w:rFonts w:ascii="Times New Roman" w:hAnsi="Times New Roman" w:cs="Times New Roman"/>
          <w:color w:val="000000"/>
          <w:sz w:val="24"/>
          <w:szCs w:val="24"/>
        </w:rPr>
        <w:t>An axon often joins</w:t>
      </w:r>
      <w:r w:rsidR="001F6BE3" w:rsidRPr="001F6BE3">
        <w:rPr>
          <w:rFonts w:ascii="Times New Roman" w:hAnsi="Times New Roman" w:cs="Times New Roman"/>
          <w:color w:val="000000"/>
          <w:sz w:val="24"/>
          <w:szCs w:val="24"/>
        </w:rPr>
        <w:t xml:space="preserve"> </w:t>
      </w:r>
      <w:r w:rsidR="00F16A08" w:rsidRPr="001F6BE3">
        <w:rPr>
          <w:rFonts w:ascii="Times New Roman" w:hAnsi="Times New Roman" w:cs="Times New Roman"/>
          <w:color w:val="000000"/>
          <w:sz w:val="24"/>
          <w:szCs w:val="24"/>
        </w:rPr>
        <w:t xml:space="preserve">the cell body at a cone-shaped elevation called the </w:t>
      </w:r>
      <w:r w:rsidR="00F16A08" w:rsidRPr="001F6BE3">
        <w:rPr>
          <w:rFonts w:ascii="Times New Roman" w:hAnsi="Times New Roman" w:cs="Times New Roman"/>
          <w:b/>
          <w:bCs/>
          <w:color w:val="000000"/>
          <w:sz w:val="24"/>
          <w:szCs w:val="24"/>
        </w:rPr>
        <w:t>axon hillock</w:t>
      </w:r>
      <w:r w:rsidR="001F6BE3">
        <w:rPr>
          <w:rFonts w:ascii="Times New Roman" w:hAnsi="Times New Roman" w:cs="Times New Roman"/>
          <w:b/>
          <w:bCs/>
          <w:color w:val="000000"/>
          <w:sz w:val="24"/>
          <w:szCs w:val="24"/>
        </w:rPr>
        <w:t xml:space="preserve"> </w:t>
      </w:r>
      <w:r w:rsidR="00F16A08" w:rsidRPr="001F6BE3">
        <w:rPr>
          <w:rFonts w:ascii="Times New Roman" w:hAnsi="Times New Roman" w:cs="Times New Roman"/>
          <w:color w:val="000000"/>
          <w:sz w:val="24"/>
          <w:szCs w:val="24"/>
        </w:rPr>
        <w:t>(small hill). The part of the axon closest to the axon hillock is</w:t>
      </w:r>
      <w:r w:rsidR="001F6BE3" w:rsidRPr="001F6BE3">
        <w:rPr>
          <w:rFonts w:ascii="Times New Roman" w:hAnsi="Times New Roman" w:cs="Times New Roman"/>
          <w:color w:val="000000"/>
          <w:sz w:val="24"/>
          <w:szCs w:val="24"/>
        </w:rPr>
        <w:t xml:space="preserve"> </w:t>
      </w:r>
      <w:r w:rsidR="00F16A08" w:rsidRPr="001F6BE3">
        <w:rPr>
          <w:rFonts w:ascii="Times New Roman" w:hAnsi="Times New Roman" w:cs="Times New Roman"/>
          <w:color w:val="000000"/>
          <w:sz w:val="24"/>
          <w:szCs w:val="24"/>
        </w:rPr>
        <w:t xml:space="preserve">the </w:t>
      </w:r>
      <w:r w:rsidR="00F16A08" w:rsidRPr="001F6BE3">
        <w:rPr>
          <w:rFonts w:ascii="Times New Roman" w:hAnsi="Times New Roman" w:cs="Times New Roman"/>
          <w:b/>
          <w:bCs/>
          <w:color w:val="000000"/>
          <w:sz w:val="24"/>
          <w:szCs w:val="24"/>
        </w:rPr>
        <w:t>initial segment.</w:t>
      </w:r>
    </w:p>
    <w:p w:rsidR="00A47751" w:rsidRDefault="00A47751" w:rsidP="00976F7A">
      <w:pPr>
        <w:autoSpaceDE w:val="0"/>
        <w:autoSpaceDN w:val="0"/>
        <w:adjustRightInd w:val="0"/>
        <w:spacing w:after="0"/>
        <w:jc w:val="both"/>
        <w:rPr>
          <w:rFonts w:ascii="Times New Roman" w:hAnsi="Times New Roman" w:cs="Times New Roman"/>
          <w:b/>
          <w:bCs/>
          <w:color w:val="000000"/>
          <w:sz w:val="24"/>
          <w:szCs w:val="24"/>
        </w:rPr>
      </w:pPr>
    </w:p>
    <w:p w:rsidR="00C53852" w:rsidRDefault="00F16A08" w:rsidP="00976F7A">
      <w:pPr>
        <w:autoSpaceDE w:val="0"/>
        <w:autoSpaceDN w:val="0"/>
        <w:adjustRightInd w:val="0"/>
        <w:spacing w:after="0"/>
        <w:jc w:val="both"/>
        <w:rPr>
          <w:rFonts w:ascii="Times New Roman" w:hAnsi="Times New Roman" w:cs="Times New Roman"/>
          <w:color w:val="000000"/>
          <w:sz w:val="24"/>
          <w:szCs w:val="24"/>
        </w:rPr>
      </w:pPr>
      <w:r w:rsidRPr="001F6BE3">
        <w:rPr>
          <w:rFonts w:ascii="Times New Roman" w:hAnsi="Times New Roman" w:cs="Times New Roman"/>
          <w:color w:val="000000"/>
          <w:sz w:val="24"/>
          <w:szCs w:val="24"/>
        </w:rPr>
        <w:lastRenderedPageBreak/>
        <w:t>In most neurons, nerve impulses arise at the</w:t>
      </w:r>
      <w:r w:rsidR="001F6BE3" w:rsidRPr="001F6BE3">
        <w:rPr>
          <w:rFonts w:ascii="Times New Roman" w:hAnsi="Times New Roman" w:cs="Times New Roman"/>
          <w:color w:val="000000"/>
          <w:sz w:val="24"/>
          <w:szCs w:val="24"/>
        </w:rPr>
        <w:t xml:space="preserve"> </w:t>
      </w:r>
      <w:r w:rsidRPr="001F6BE3">
        <w:rPr>
          <w:rFonts w:ascii="Times New Roman" w:hAnsi="Times New Roman" w:cs="Times New Roman"/>
          <w:color w:val="000000"/>
          <w:sz w:val="24"/>
          <w:szCs w:val="24"/>
        </w:rPr>
        <w:t>junction of the axon hillock and the initial segment, an area</w:t>
      </w:r>
      <w:r w:rsidR="001F6BE3" w:rsidRPr="001F6BE3">
        <w:rPr>
          <w:rFonts w:ascii="Times New Roman" w:hAnsi="Times New Roman" w:cs="Times New Roman"/>
          <w:color w:val="000000"/>
          <w:sz w:val="24"/>
          <w:szCs w:val="24"/>
        </w:rPr>
        <w:t xml:space="preserve"> </w:t>
      </w:r>
      <w:r w:rsidRPr="001F6BE3">
        <w:rPr>
          <w:rFonts w:ascii="Times New Roman" w:hAnsi="Times New Roman" w:cs="Times New Roman"/>
          <w:color w:val="000000"/>
          <w:sz w:val="24"/>
          <w:szCs w:val="24"/>
        </w:rPr>
        <w:t xml:space="preserve">called the </w:t>
      </w:r>
      <w:r w:rsidRPr="001F6BE3">
        <w:rPr>
          <w:rFonts w:ascii="Times New Roman" w:hAnsi="Times New Roman" w:cs="Times New Roman"/>
          <w:b/>
          <w:bCs/>
          <w:color w:val="000000"/>
          <w:sz w:val="24"/>
          <w:szCs w:val="24"/>
        </w:rPr>
        <w:t xml:space="preserve">trigger zone, </w:t>
      </w:r>
      <w:r w:rsidRPr="001F6BE3">
        <w:rPr>
          <w:rFonts w:ascii="Times New Roman" w:hAnsi="Times New Roman" w:cs="Times New Roman"/>
          <w:color w:val="000000"/>
          <w:sz w:val="24"/>
          <w:szCs w:val="24"/>
        </w:rPr>
        <w:t>from which they travel along the axon</w:t>
      </w:r>
      <w:r w:rsidR="001F6BE3" w:rsidRPr="001F6BE3">
        <w:rPr>
          <w:rFonts w:ascii="Times New Roman" w:hAnsi="Times New Roman" w:cs="Times New Roman"/>
          <w:color w:val="000000"/>
          <w:sz w:val="24"/>
          <w:szCs w:val="24"/>
        </w:rPr>
        <w:t xml:space="preserve"> </w:t>
      </w:r>
      <w:r w:rsidRPr="001F6BE3">
        <w:rPr>
          <w:rFonts w:ascii="Times New Roman" w:hAnsi="Times New Roman" w:cs="Times New Roman"/>
          <w:color w:val="000000"/>
          <w:sz w:val="24"/>
          <w:szCs w:val="24"/>
        </w:rPr>
        <w:t>to their destination. An axon contains mitochondria, microtubules,</w:t>
      </w:r>
      <w:r w:rsidR="001F6BE3">
        <w:rPr>
          <w:rFonts w:ascii="Times New Roman" w:hAnsi="Times New Roman" w:cs="Times New Roman"/>
          <w:color w:val="000000"/>
          <w:sz w:val="24"/>
          <w:szCs w:val="24"/>
        </w:rPr>
        <w:t xml:space="preserve"> </w:t>
      </w:r>
      <w:r w:rsidRPr="001F6BE3">
        <w:rPr>
          <w:rFonts w:ascii="Times New Roman" w:hAnsi="Times New Roman" w:cs="Times New Roman"/>
          <w:color w:val="000000"/>
          <w:sz w:val="24"/>
          <w:szCs w:val="24"/>
        </w:rPr>
        <w:t>and neurofibrils.</w:t>
      </w:r>
    </w:p>
    <w:p w:rsidR="00C53852" w:rsidRDefault="00C53852" w:rsidP="00976F7A">
      <w:pPr>
        <w:autoSpaceDE w:val="0"/>
        <w:autoSpaceDN w:val="0"/>
        <w:adjustRightInd w:val="0"/>
        <w:spacing w:after="0"/>
        <w:jc w:val="both"/>
        <w:rPr>
          <w:rFonts w:ascii="Times New Roman" w:hAnsi="Times New Roman" w:cs="Times New Roman"/>
          <w:color w:val="000000"/>
          <w:sz w:val="24"/>
          <w:szCs w:val="24"/>
        </w:rPr>
      </w:pPr>
    </w:p>
    <w:p w:rsidR="00C53852" w:rsidRDefault="00F16A08" w:rsidP="00976F7A">
      <w:pPr>
        <w:autoSpaceDE w:val="0"/>
        <w:autoSpaceDN w:val="0"/>
        <w:adjustRightInd w:val="0"/>
        <w:spacing w:after="0"/>
        <w:jc w:val="both"/>
        <w:rPr>
          <w:rFonts w:ascii="Times New Roman" w:hAnsi="Times New Roman" w:cs="Times New Roman"/>
          <w:sz w:val="24"/>
          <w:szCs w:val="24"/>
        </w:rPr>
      </w:pPr>
      <w:r w:rsidRPr="001F6BE3">
        <w:rPr>
          <w:rFonts w:ascii="Times New Roman" w:hAnsi="Times New Roman" w:cs="Times New Roman"/>
          <w:color w:val="000000"/>
          <w:sz w:val="24"/>
          <w:szCs w:val="24"/>
        </w:rPr>
        <w:t>Because rough endoplasmic reticulum</w:t>
      </w:r>
      <w:r w:rsidRPr="001F6BE3">
        <w:rPr>
          <w:rFonts w:ascii="Times New Roman" w:hAnsi="Times New Roman" w:cs="Times New Roman"/>
          <w:sz w:val="24"/>
          <w:szCs w:val="24"/>
        </w:rPr>
        <w:t xml:space="preserve"> is not present, protein synthesis does not occur in the axon. The</w:t>
      </w:r>
      <w:r w:rsidR="001F6BE3" w:rsidRPr="001F6BE3">
        <w:rPr>
          <w:rFonts w:ascii="Times New Roman" w:hAnsi="Times New Roman" w:cs="Times New Roman"/>
          <w:sz w:val="24"/>
          <w:szCs w:val="24"/>
        </w:rPr>
        <w:t xml:space="preserve"> </w:t>
      </w:r>
      <w:r w:rsidRPr="001F6BE3">
        <w:rPr>
          <w:rFonts w:ascii="Times New Roman" w:hAnsi="Times New Roman" w:cs="Times New Roman"/>
          <w:sz w:val="24"/>
          <w:szCs w:val="24"/>
        </w:rPr>
        <w:t xml:space="preserve">cytoplasm of an axon, called </w:t>
      </w:r>
      <w:r w:rsidRPr="001F6BE3">
        <w:rPr>
          <w:rFonts w:ascii="Times New Roman" w:hAnsi="Times New Roman" w:cs="Times New Roman"/>
          <w:b/>
          <w:bCs/>
          <w:sz w:val="24"/>
          <w:szCs w:val="24"/>
        </w:rPr>
        <w:t xml:space="preserve">axoplasm, </w:t>
      </w:r>
      <w:r w:rsidRPr="001F6BE3">
        <w:rPr>
          <w:rFonts w:ascii="Times New Roman" w:hAnsi="Times New Roman" w:cs="Times New Roman"/>
          <w:sz w:val="24"/>
          <w:szCs w:val="24"/>
        </w:rPr>
        <w:t>is surrounded by a</w:t>
      </w:r>
      <w:r w:rsidR="001F6BE3" w:rsidRPr="001F6BE3">
        <w:rPr>
          <w:rFonts w:ascii="Times New Roman" w:hAnsi="Times New Roman" w:cs="Times New Roman"/>
          <w:sz w:val="24"/>
          <w:szCs w:val="24"/>
        </w:rPr>
        <w:t xml:space="preserve"> </w:t>
      </w:r>
      <w:r w:rsidRPr="001F6BE3">
        <w:rPr>
          <w:rFonts w:ascii="Times New Roman" w:hAnsi="Times New Roman" w:cs="Times New Roman"/>
          <w:sz w:val="24"/>
          <w:szCs w:val="24"/>
        </w:rPr>
        <w:t xml:space="preserve">plasma membrane known as the </w:t>
      </w:r>
      <w:r w:rsidRPr="001F6BE3">
        <w:rPr>
          <w:rFonts w:ascii="Times New Roman" w:hAnsi="Times New Roman" w:cs="Times New Roman"/>
          <w:b/>
          <w:bCs/>
          <w:sz w:val="24"/>
          <w:szCs w:val="24"/>
        </w:rPr>
        <w:t xml:space="preserve">axolemma </w:t>
      </w:r>
      <w:r w:rsidRPr="001F6BE3">
        <w:rPr>
          <w:rFonts w:ascii="Times New Roman" w:hAnsi="Times New Roman" w:cs="Times New Roman"/>
          <w:sz w:val="24"/>
          <w:szCs w:val="24"/>
        </w:rPr>
        <w:t>(</w:t>
      </w:r>
      <w:r w:rsidRPr="001F6BE3">
        <w:rPr>
          <w:rFonts w:ascii="Times New Roman" w:hAnsi="Times New Roman" w:cs="Times New Roman"/>
          <w:i/>
          <w:iCs/>
          <w:sz w:val="24"/>
          <w:szCs w:val="24"/>
        </w:rPr>
        <w:t xml:space="preserve">lemma </w:t>
      </w:r>
      <w:r w:rsidR="00C53852">
        <w:rPr>
          <w:rFonts w:ascii="Times New Roman" w:hAnsi="Times New Roman" w:cs="Times New Roman"/>
          <w:sz w:val="24"/>
          <w:szCs w:val="24"/>
        </w:rPr>
        <w:t>-</w:t>
      </w:r>
      <w:r w:rsidRPr="001F6BE3">
        <w:rPr>
          <w:rFonts w:ascii="Times New Roman" w:hAnsi="Times New Roman" w:cs="Times New Roman"/>
          <w:sz w:val="24"/>
          <w:szCs w:val="24"/>
        </w:rPr>
        <w:t xml:space="preserve"> sheath or</w:t>
      </w:r>
      <w:r w:rsidR="001F6BE3" w:rsidRPr="001F6BE3">
        <w:rPr>
          <w:rFonts w:ascii="Times New Roman" w:hAnsi="Times New Roman" w:cs="Times New Roman"/>
          <w:sz w:val="24"/>
          <w:szCs w:val="24"/>
        </w:rPr>
        <w:t xml:space="preserve"> </w:t>
      </w:r>
      <w:r w:rsidRPr="001F6BE3">
        <w:rPr>
          <w:rFonts w:ascii="Times New Roman" w:hAnsi="Times New Roman" w:cs="Times New Roman"/>
          <w:sz w:val="24"/>
          <w:szCs w:val="24"/>
        </w:rPr>
        <w:t xml:space="preserve">husk). </w:t>
      </w:r>
    </w:p>
    <w:p w:rsidR="00C53852" w:rsidRDefault="00C53852" w:rsidP="00976F7A">
      <w:pPr>
        <w:autoSpaceDE w:val="0"/>
        <w:autoSpaceDN w:val="0"/>
        <w:adjustRightInd w:val="0"/>
        <w:spacing w:after="0"/>
        <w:jc w:val="both"/>
        <w:rPr>
          <w:rFonts w:ascii="Times New Roman" w:hAnsi="Times New Roman" w:cs="Times New Roman"/>
          <w:sz w:val="24"/>
          <w:szCs w:val="24"/>
        </w:rPr>
      </w:pPr>
    </w:p>
    <w:p w:rsidR="00C53852" w:rsidRDefault="00F16A08" w:rsidP="00976F7A">
      <w:pPr>
        <w:autoSpaceDE w:val="0"/>
        <w:autoSpaceDN w:val="0"/>
        <w:adjustRightInd w:val="0"/>
        <w:spacing w:after="0"/>
        <w:jc w:val="both"/>
        <w:rPr>
          <w:rFonts w:ascii="Times New Roman" w:hAnsi="Times New Roman" w:cs="Times New Roman"/>
          <w:sz w:val="24"/>
          <w:szCs w:val="24"/>
        </w:rPr>
      </w:pPr>
      <w:r w:rsidRPr="001F6BE3">
        <w:rPr>
          <w:rFonts w:ascii="Times New Roman" w:hAnsi="Times New Roman" w:cs="Times New Roman"/>
          <w:sz w:val="24"/>
          <w:szCs w:val="24"/>
        </w:rPr>
        <w:t xml:space="preserve">Along the length of an axon, side branches called </w:t>
      </w:r>
      <w:r w:rsidRPr="00C53852">
        <w:rPr>
          <w:rFonts w:ascii="Times New Roman" w:hAnsi="Times New Roman" w:cs="Times New Roman"/>
          <w:sz w:val="24"/>
          <w:szCs w:val="24"/>
        </w:rPr>
        <w:t>axon</w:t>
      </w:r>
      <w:r w:rsidR="001F6BE3" w:rsidRPr="00C53852">
        <w:rPr>
          <w:rFonts w:ascii="Times New Roman" w:hAnsi="Times New Roman" w:cs="Times New Roman"/>
          <w:sz w:val="24"/>
          <w:szCs w:val="24"/>
        </w:rPr>
        <w:t xml:space="preserve"> </w:t>
      </w:r>
      <w:r w:rsidRPr="00C53852">
        <w:rPr>
          <w:rFonts w:ascii="Times New Roman" w:hAnsi="Times New Roman" w:cs="Times New Roman"/>
          <w:sz w:val="24"/>
          <w:szCs w:val="24"/>
        </w:rPr>
        <w:t>collaterals</w:t>
      </w:r>
      <w:r w:rsidRPr="001F6BE3">
        <w:rPr>
          <w:rFonts w:ascii="Times New Roman" w:hAnsi="Times New Roman" w:cs="Times New Roman"/>
          <w:b/>
          <w:bCs/>
          <w:sz w:val="24"/>
          <w:szCs w:val="24"/>
        </w:rPr>
        <w:t xml:space="preserve"> </w:t>
      </w:r>
      <w:r w:rsidRPr="001F6BE3">
        <w:rPr>
          <w:rFonts w:ascii="Times New Roman" w:hAnsi="Times New Roman" w:cs="Times New Roman"/>
          <w:sz w:val="24"/>
          <w:szCs w:val="24"/>
        </w:rPr>
        <w:t>may branch off, typically at a right angle to the axon.</w:t>
      </w:r>
      <w:r w:rsidR="001F6BE3" w:rsidRPr="001F6BE3">
        <w:rPr>
          <w:rFonts w:ascii="Times New Roman" w:hAnsi="Times New Roman" w:cs="Times New Roman"/>
          <w:sz w:val="24"/>
          <w:szCs w:val="24"/>
        </w:rPr>
        <w:t xml:space="preserve"> </w:t>
      </w:r>
      <w:r w:rsidRPr="001F6BE3">
        <w:rPr>
          <w:rFonts w:ascii="Times New Roman" w:hAnsi="Times New Roman" w:cs="Times New Roman"/>
          <w:sz w:val="24"/>
          <w:szCs w:val="24"/>
        </w:rPr>
        <w:t>The axon and its collaterals end by dividing into many fine</w:t>
      </w:r>
      <w:r w:rsidR="001F6BE3">
        <w:rPr>
          <w:rFonts w:ascii="Times New Roman" w:hAnsi="Times New Roman" w:cs="Times New Roman"/>
          <w:sz w:val="24"/>
          <w:szCs w:val="24"/>
        </w:rPr>
        <w:t xml:space="preserve"> </w:t>
      </w:r>
      <w:r w:rsidRPr="001F6BE3">
        <w:rPr>
          <w:rFonts w:ascii="Times New Roman" w:hAnsi="Times New Roman" w:cs="Times New Roman"/>
          <w:sz w:val="24"/>
          <w:szCs w:val="24"/>
        </w:rPr>
        <w:t xml:space="preserve">processes called </w:t>
      </w:r>
      <w:r w:rsidRPr="001F6BE3">
        <w:rPr>
          <w:rFonts w:ascii="Times New Roman" w:hAnsi="Times New Roman" w:cs="Times New Roman"/>
          <w:b/>
          <w:bCs/>
          <w:sz w:val="24"/>
          <w:szCs w:val="24"/>
        </w:rPr>
        <w:t xml:space="preserve">axon terminals </w:t>
      </w:r>
      <w:r w:rsidRPr="00C53852">
        <w:rPr>
          <w:rFonts w:ascii="Times New Roman" w:hAnsi="Times New Roman" w:cs="Times New Roman"/>
          <w:sz w:val="24"/>
          <w:szCs w:val="24"/>
        </w:rPr>
        <w:t>(telodendria).</w:t>
      </w:r>
    </w:p>
    <w:p w:rsidR="00C53852" w:rsidRDefault="00C53852" w:rsidP="00976F7A">
      <w:pPr>
        <w:autoSpaceDE w:val="0"/>
        <w:autoSpaceDN w:val="0"/>
        <w:adjustRightInd w:val="0"/>
        <w:spacing w:after="0"/>
        <w:jc w:val="both"/>
        <w:rPr>
          <w:rFonts w:ascii="Times New Roman" w:hAnsi="Times New Roman" w:cs="Times New Roman"/>
          <w:sz w:val="24"/>
          <w:szCs w:val="24"/>
        </w:rPr>
      </w:pPr>
    </w:p>
    <w:p w:rsidR="00C53852" w:rsidRDefault="00F16A08" w:rsidP="00976F7A">
      <w:pPr>
        <w:autoSpaceDE w:val="0"/>
        <w:autoSpaceDN w:val="0"/>
        <w:adjustRightInd w:val="0"/>
        <w:spacing w:after="0"/>
        <w:jc w:val="both"/>
        <w:rPr>
          <w:rFonts w:ascii="Times New Roman" w:hAnsi="Times New Roman" w:cs="Times New Roman"/>
          <w:sz w:val="24"/>
          <w:szCs w:val="24"/>
        </w:rPr>
      </w:pPr>
      <w:r w:rsidRPr="001F6BE3">
        <w:rPr>
          <w:rFonts w:ascii="Times New Roman" w:hAnsi="Times New Roman" w:cs="Times New Roman"/>
          <w:sz w:val="24"/>
          <w:szCs w:val="24"/>
        </w:rPr>
        <w:t>The site of communication between two neurons or between a</w:t>
      </w:r>
      <w:r w:rsidR="001F6BE3">
        <w:rPr>
          <w:rFonts w:ascii="Times New Roman" w:hAnsi="Times New Roman" w:cs="Times New Roman"/>
          <w:sz w:val="24"/>
          <w:szCs w:val="24"/>
        </w:rPr>
        <w:t xml:space="preserve"> </w:t>
      </w:r>
      <w:r w:rsidRPr="001F6BE3">
        <w:rPr>
          <w:rFonts w:ascii="Times New Roman" w:hAnsi="Times New Roman" w:cs="Times New Roman"/>
          <w:sz w:val="24"/>
          <w:szCs w:val="24"/>
        </w:rPr>
        <w:t xml:space="preserve">neuron and an effector cell is called a </w:t>
      </w:r>
      <w:r w:rsidRPr="001F6BE3">
        <w:rPr>
          <w:rFonts w:ascii="Times New Roman" w:hAnsi="Times New Roman" w:cs="Times New Roman"/>
          <w:b/>
          <w:bCs/>
          <w:sz w:val="24"/>
          <w:szCs w:val="24"/>
        </w:rPr>
        <w:t>synapse</w:t>
      </w:r>
      <w:r w:rsidRPr="001F6BE3">
        <w:rPr>
          <w:rFonts w:ascii="Times New Roman" w:hAnsi="Times New Roman" w:cs="Times New Roman"/>
          <w:sz w:val="24"/>
          <w:szCs w:val="24"/>
        </w:rPr>
        <w:t>. The</w:t>
      </w:r>
      <w:r w:rsidR="001F6BE3" w:rsidRPr="001F6BE3">
        <w:rPr>
          <w:rFonts w:ascii="Times New Roman" w:hAnsi="Times New Roman" w:cs="Times New Roman"/>
          <w:sz w:val="24"/>
          <w:szCs w:val="24"/>
        </w:rPr>
        <w:t xml:space="preserve"> </w:t>
      </w:r>
      <w:r w:rsidRPr="001F6BE3">
        <w:rPr>
          <w:rFonts w:ascii="Times New Roman" w:hAnsi="Times New Roman" w:cs="Times New Roman"/>
          <w:sz w:val="24"/>
          <w:szCs w:val="24"/>
        </w:rPr>
        <w:t>tips of some axon terminals swell into bulb-shaped structures</w:t>
      </w:r>
      <w:r w:rsidR="001F6BE3" w:rsidRPr="001F6BE3">
        <w:rPr>
          <w:rFonts w:ascii="Times New Roman" w:hAnsi="Times New Roman" w:cs="Times New Roman"/>
          <w:sz w:val="24"/>
          <w:szCs w:val="24"/>
        </w:rPr>
        <w:t xml:space="preserve"> </w:t>
      </w:r>
      <w:r w:rsidRPr="001F6BE3">
        <w:rPr>
          <w:rFonts w:ascii="Times New Roman" w:hAnsi="Times New Roman" w:cs="Times New Roman"/>
          <w:sz w:val="24"/>
          <w:szCs w:val="24"/>
        </w:rPr>
        <w:t xml:space="preserve">called </w:t>
      </w:r>
      <w:r w:rsidRPr="001F6BE3">
        <w:rPr>
          <w:rFonts w:ascii="Times New Roman" w:hAnsi="Times New Roman" w:cs="Times New Roman"/>
          <w:b/>
          <w:bCs/>
          <w:sz w:val="24"/>
          <w:szCs w:val="24"/>
        </w:rPr>
        <w:t xml:space="preserve">synaptic end bulbs; </w:t>
      </w:r>
      <w:r w:rsidRPr="001F6BE3">
        <w:rPr>
          <w:rFonts w:ascii="Times New Roman" w:hAnsi="Times New Roman" w:cs="Times New Roman"/>
          <w:sz w:val="24"/>
          <w:szCs w:val="24"/>
        </w:rPr>
        <w:t>others exhibit a string of swollen</w:t>
      </w:r>
      <w:r w:rsidR="001F6BE3" w:rsidRPr="001F6BE3">
        <w:rPr>
          <w:rFonts w:ascii="Times New Roman" w:hAnsi="Times New Roman" w:cs="Times New Roman"/>
          <w:sz w:val="24"/>
          <w:szCs w:val="24"/>
        </w:rPr>
        <w:t xml:space="preserve"> </w:t>
      </w:r>
      <w:r w:rsidRPr="001F6BE3">
        <w:rPr>
          <w:rFonts w:ascii="Times New Roman" w:hAnsi="Times New Roman" w:cs="Times New Roman"/>
          <w:sz w:val="24"/>
          <w:szCs w:val="24"/>
        </w:rPr>
        <w:t xml:space="preserve">bumps called </w:t>
      </w:r>
      <w:r w:rsidRPr="001F6BE3">
        <w:rPr>
          <w:rFonts w:ascii="Times New Roman" w:hAnsi="Times New Roman" w:cs="Times New Roman"/>
          <w:b/>
          <w:bCs/>
          <w:sz w:val="24"/>
          <w:szCs w:val="24"/>
        </w:rPr>
        <w:t xml:space="preserve">varicosities. </w:t>
      </w:r>
      <w:r w:rsidRPr="001F6BE3">
        <w:rPr>
          <w:rFonts w:ascii="Times New Roman" w:hAnsi="Times New Roman" w:cs="Times New Roman"/>
          <w:sz w:val="24"/>
          <w:szCs w:val="24"/>
        </w:rPr>
        <w:t>Both synaptic end bulbs and varicosities</w:t>
      </w:r>
      <w:r w:rsidR="001F6BE3" w:rsidRPr="001F6BE3">
        <w:rPr>
          <w:rFonts w:ascii="Times New Roman" w:hAnsi="Times New Roman" w:cs="Times New Roman"/>
          <w:sz w:val="24"/>
          <w:szCs w:val="24"/>
        </w:rPr>
        <w:t xml:space="preserve"> </w:t>
      </w:r>
      <w:r w:rsidRPr="001F6BE3">
        <w:rPr>
          <w:rFonts w:ascii="Times New Roman" w:hAnsi="Times New Roman" w:cs="Times New Roman"/>
          <w:sz w:val="24"/>
          <w:szCs w:val="24"/>
        </w:rPr>
        <w:t>contain many tiny membrane-enclosed sacs called</w:t>
      </w:r>
      <w:r w:rsidR="001F6BE3" w:rsidRPr="001F6BE3">
        <w:rPr>
          <w:rFonts w:ascii="Times New Roman" w:hAnsi="Times New Roman" w:cs="Times New Roman"/>
          <w:sz w:val="24"/>
          <w:szCs w:val="24"/>
        </w:rPr>
        <w:t xml:space="preserve"> </w:t>
      </w:r>
      <w:r w:rsidRPr="001F6BE3">
        <w:rPr>
          <w:rFonts w:ascii="Times New Roman" w:hAnsi="Times New Roman" w:cs="Times New Roman"/>
          <w:b/>
          <w:bCs/>
          <w:sz w:val="24"/>
          <w:szCs w:val="24"/>
        </w:rPr>
        <w:t xml:space="preserve">synaptic vesicles </w:t>
      </w:r>
      <w:r w:rsidRPr="001F6BE3">
        <w:rPr>
          <w:rFonts w:ascii="Times New Roman" w:hAnsi="Times New Roman" w:cs="Times New Roman"/>
          <w:sz w:val="24"/>
          <w:szCs w:val="24"/>
        </w:rPr>
        <w:t xml:space="preserve">that store a chemical </w:t>
      </w:r>
      <w:r w:rsidRPr="001F6BE3">
        <w:rPr>
          <w:rFonts w:ascii="Times New Roman" w:hAnsi="Times New Roman" w:cs="Times New Roman"/>
          <w:b/>
          <w:bCs/>
          <w:sz w:val="24"/>
          <w:szCs w:val="24"/>
        </w:rPr>
        <w:t xml:space="preserve">neurotransmitter. </w:t>
      </w:r>
      <w:r w:rsidRPr="001F6BE3">
        <w:rPr>
          <w:rFonts w:ascii="Times New Roman" w:hAnsi="Times New Roman" w:cs="Times New Roman"/>
          <w:sz w:val="24"/>
          <w:szCs w:val="24"/>
        </w:rPr>
        <w:t>Many</w:t>
      </w:r>
      <w:r w:rsidR="001F6BE3" w:rsidRPr="001F6BE3">
        <w:rPr>
          <w:rFonts w:ascii="Times New Roman" w:hAnsi="Times New Roman" w:cs="Times New Roman"/>
          <w:sz w:val="24"/>
          <w:szCs w:val="24"/>
        </w:rPr>
        <w:t xml:space="preserve"> </w:t>
      </w:r>
      <w:r w:rsidRPr="001F6BE3">
        <w:rPr>
          <w:rFonts w:ascii="Times New Roman" w:hAnsi="Times New Roman" w:cs="Times New Roman"/>
          <w:sz w:val="24"/>
          <w:szCs w:val="24"/>
        </w:rPr>
        <w:t>neurons contain two or even three types of neurotransmitters,each with different effects on the postsynaptic cell.</w:t>
      </w:r>
    </w:p>
    <w:p w:rsidR="00C53852" w:rsidRDefault="00C53852" w:rsidP="00976F7A">
      <w:pPr>
        <w:autoSpaceDE w:val="0"/>
        <w:autoSpaceDN w:val="0"/>
        <w:adjustRightInd w:val="0"/>
        <w:spacing w:after="0"/>
        <w:jc w:val="both"/>
        <w:rPr>
          <w:rFonts w:ascii="Times New Roman" w:hAnsi="Times New Roman" w:cs="Times New Roman"/>
          <w:sz w:val="24"/>
          <w:szCs w:val="24"/>
        </w:rPr>
      </w:pPr>
    </w:p>
    <w:p w:rsidR="00F16A08" w:rsidRDefault="00F16A08" w:rsidP="00976F7A">
      <w:pPr>
        <w:autoSpaceDE w:val="0"/>
        <w:autoSpaceDN w:val="0"/>
        <w:adjustRightInd w:val="0"/>
        <w:spacing w:after="0"/>
        <w:jc w:val="both"/>
        <w:rPr>
          <w:rFonts w:ascii="Times New Roman" w:eastAsia="Times-Roman" w:hAnsi="Times New Roman" w:cs="Times New Roman"/>
          <w:sz w:val="24"/>
          <w:szCs w:val="24"/>
        </w:rPr>
      </w:pPr>
    </w:p>
    <w:p w:rsidR="00F16A08" w:rsidRDefault="00F16A08" w:rsidP="00976F7A">
      <w:pPr>
        <w:autoSpaceDE w:val="0"/>
        <w:autoSpaceDN w:val="0"/>
        <w:adjustRightInd w:val="0"/>
        <w:spacing w:after="0"/>
        <w:jc w:val="both"/>
        <w:rPr>
          <w:rFonts w:ascii="Times New Roman" w:eastAsia="Times-Roman" w:hAnsi="Times New Roman" w:cs="Times New Roman"/>
          <w:sz w:val="24"/>
          <w:szCs w:val="24"/>
        </w:rPr>
      </w:pPr>
    </w:p>
    <w:p w:rsidR="00F16A08" w:rsidRDefault="00F3657B" w:rsidP="00976F7A">
      <w:pPr>
        <w:autoSpaceDE w:val="0"/>
        <w:autoSpaceDN w:val="0"/>
        <w:adjustRightInd w:val="0"/>
        <w:spacing w:after="0"/>
        <w:jc w:val="both"/>
        <w:rPr>
          <w:rFonts w:ascii="Times New Roman" w:eastAsia="Times-Roman" w:hAnsi="Times New Roman" w:cs="Times New Roman"/>
          <w:sz w:val="24"/>
          <w:szCs w:val="24"/>
        </w:rPr>
      </w:pPr>
      <w:r>
        <w:rPr>
          <w:rFonts w:ascii="Times New Roman" w:eastAsia="Times-Roman" w:hAnsi="Times New Roman" w:cs="Times New Roman"/>
          <w:noProof/>
          <w:sz w:val="24"/>
          <w:szCs w:val="24"/>
        </w:rPr>
        <w:lastRenderedPageBreak/>
        <w:drawing>
          <wp:inline distT="0" distB="0" distL="0" distR="0">
            <wp:extent cx="6134100" cy="64674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6135883" cy="6469355"/>
                    </a:xfrm>
                    <a:prstGeom prst="rect">
                      <a:avLst/>
                    </a:prstGeom>
                    <a:noFill/>
                    <a:ln w="9525">
                      <a:noFill/>
                      <a:miter lim="800000"/>
                      <a:headEnd/>
                      <a:tailEnd/>
                    </a:ln>
                  </pic:spPr>
                </pic:pic>
              </a:graphicData>
            </a:graphic>
          </wp:inline>
        </w:drawing>
      </w:r>
    </w:p>
    <w:p w:rsidR="00F16A08" w:rsidRPr="008A0543" w:rsidRDefault="00F16A08" w:rsidP="00976F7A">
      <w:pPr>
        <w:autoSpaceDE w:val="0"/>
        <w:autoSpaceDN w:val="0"/>
        <w:adjustRightInd w:val="0"/>
        <w:spacing w:after="0"/>
        <w:jc w:val="both"/>
        <w:rPr>
          <w:rFonts w:ascii="Times New Roman" w:eastAsia="Times-Roman" w:hAnsi="Times New Roman" w:cs="Times New Roman"/>
          <w:sz w:val="24"/>
          <w:szCs w:val="24"/>
        </w:rPr>
      </w:pPr>
    </w:p>
    <w:p w:rsidR="008B6D10" w:rsidRPr="008A0543" w:rsidRDefault="008B6D10" w:rsidP="00976F7A">
      <w:pPr>
        <w:autoSpaceDE w:val="0"/>
        <w:autoSpaceDN w:val="0"/>
        <w:adjustRightInd w:val="0"/>
        <w:spacing w:after="0"/>
        <w:jc w:val="both"/>
        <w:rPr>
          <w:rFonts w:ascii="Times New Roman" w:eastAsia="Times-Roman" w:hAnsi="Times New Roman" w:cs="Times New Roman"/>
          <w:sz w:val="24"/>
          <w:szCs w:val="24"/>
        </w:rPr>
      </w:pPr>
    </w:p>
    <w:p w:rsidR="00D2410A" w:rsidRDefault="00D2410A" w:rsidP="00976F7A">
      <w:pPr>
        <w:autoSpaceDE w:val="0"/>
        <w:autoSpaceDN w:val="0"/>
        <w:adjustRightInd w:val="0"/>
        <w:spacing w:after="0"/>
        <w:jc w:val="both"/>
        <w:rPr>
          <w:rFonts w:ascii="Times New Roman" w:eastAsia="Times-Roman" w:hAnsi="Times New Roman" w:cs="Times New Roman"/>
          <w:b/>
          <w:bCs/>
          <w:sz w:val="24"/>
          <w:szCs w:val="24"/>
        </w:rPr>
      </w:pPr>
    </w:p>
    <w:p w:rsidR="00D2410A" w:rsidRDefault="00D2410A" w:rsidP="00976F7A">
      <w:pPr>
        <w:autoSpaceDE w:val="0"/>
        <w:autoSpaceDN w:val="0"/>
        <w:adjustRightInd w:val="0"/>
        <w:spacing w:after="0"/>
        <w:jc w:val="both"/>
        <w:rPr>
          <w:rFonts w:ascii="Times New Roman" w:eastAsia="Times-Roman" w:hAnsi="Times New Roman" w:cs="Times New Roman"/>
          <w:b/>
          <w:bCs/>
          <w:sz w:val="24"/>
          <w:szCs w:val="24"/>
        </w:rPr>
      </w:pPr>
    </w:p>
    <w:p w:rsidR="00D2410A" w:rsidRDefault="00D2410A" w:rsidP="00976F7A">
      <w:pPr>
        <w:autoSpaceDE w:val="0"/>
        <w:autoSpaceDN w:val="0"/>
        <w:adjustRightInd w:val="0"/>
        <w:spacing w:after="0"/>
        <w:jc w:val="both"/>
        <w:rPr>
          <w:rFonts w:ascii="Times New Roman" w:eastAsia="Times-Roman" w:hAnsi="Times New Roman" w:cs="Times New Roman"/>
          <w:b/>
          <w:bCs/>
          <w:sz w:val="24"/>
          <w:szCs w:val="24"/>
        </w:rPr>
      </w:pPr>
    </w:p>
    <w:p w:rsidR="00D2410A" w:rsidRDefault="00D2410A" w:rsidP="00976F7A">
      <w:pPr>
        <w:autoSpaceDE w:val="0"/>
        <w:autoSpaceDN w:val="0"/>
        <w:adjustRightInd w:val="0"/>
        <w:spacing w:after="0"/>
        <w:jc w:val="both"/>
        <w:rPr>
          <w:rFonts w:ascii="Times New Roman" w:eastAsia="Times-Roman" w:hAnsi="Times New Roman" w:cs="Times New Roman"/>
          <w:b/>
          <w:bCs/>
          <w:sz w:val="24"/>
          <w:szCs w:val="24"/>
        </w:rPr>
      </w:pPr>
    </w:p>
    <w:p w:rsidR="00D2410A" w:rsidRDefault="00D2410A" w:rsidP="00976F7A">
      <w:pPr>
        <w:autoSpaceDE w:val="0"/>
        <w:autoSpaceDN w:val="0"/>
        <w:adjustRightInd w:val="0"/>
        <w:spacing w:after="0"/>
        <w:jc w:val="both"/>
        <w:rPr>
          <w:rFonts w:ascii="Times New Roman" w:eastAsia="Times-Roman" w:hAnsi="Times New Roman" w:cs="Times New Roman"/>
          <w:b/>
          <w:bCs/>
          <w:sz w:val="24"/>
          <w:szCs w:val="24"/>
        </w:rPr>
      </w:pPr>
    </w:p>
    <w:p w:rsidR="00D2410A" w:rsidRDefault="00D2410A" w:rsidP="00976F7A">
      <w:pPr>
        <w:autoSpaceDE w:val="0"/>
        <w:autoSpaceDN w:val="0"/>
        <w:adjustRightInd w:val="0"/>
        <w:spacing w:after="0"/>
        <w:jc w:val="both"/>
        <w:rPr>
          <w:rFonts w:ascii="Times New Roman" w:eastAsia="Times-Roman" w:hAnsi="Times New Roman" w:cs="Times New Roman"/>
          <w:b/>
          <w:bCs/>
          <w:sz w:val="24"/>
          <w:szCs w:val="24"/>
        </w:rPr>
      </w:pPr>
    </w:p>
    <w:p w:rsidR="00977AD8" w:rsidRPr="00977AD8" w:rsidRDefault="00977AD8" w:rsidP="00976F7A">
      <w:pPr>
        <w:autoSpaceDE w:val="0"/>
        <w:autoSpaceDN w:val="0"/>
        <w:adjustRightInd w:val="0"/>
        <w:spacing w:after="0"/>
        <w:rPr>
          <w:rFonts w:ascii="Times New Roman" w:hAnsi="Times New Roman" w:cs="Times New Roman"/>
          <w:b/>
          <w:bCs/>
          <w:sz w:val="24"/>
          <w:szCs w:val="24"/>
        </w:rPr>
      </w:pPr>
      <w:r w:rsidRPr="00977AD8">
        <w:rPr>
          <w:rFonts w:ascii="Times New Roman" w:hAnsi="Times New Roman" w:cs="Times New Roman"/>
          <w:b/>
          <w:bCs/>
          <w:sz w:val="24"/>
          <w:szCs w:val="24"/>
        </w:rPr>
        <w:lastRenderedPageBreak/>
        <w:t>Classification of Neurons</w:t>
      </w:r>
      <w:r>
        <w:rPr>
          <w:rFonts w:ascii="Times New Roman" w:hAnsi="Times New Roman" w:cs="Times New Roman"/>
          <w:b/>
          <w:bCs/>
          <w:sz w:val="24"/>
          <w:szCs w:val="24"/>
        </w:rPr>
        <w:t xml:space="preserve"> </w:t>
      </w:r>
      <w:r w:rsidRPr="00977AD8">
        <w:rPr>
          <w:rFonts w:ascii="Times New Roman" w:hAnsi="Times New Roman" w:cs="Times New Roman"/>
          <w:b/>
          <w:bCs/>
          <w:sz w:val="24"/>
          <w:szCs w:val="24"/>
        </w:rPr>
        <w:t>/</w:t>
      </w:r>
      <w:r>
        <w:rPr>
          <w:rFonts w:ascii="Times New Roman" w:hAnsi="Times New Roman" w:cs="Times New Roman"/>
          <w:b/>
          <w:bCs/>
          <w:sz w:val="24"/>
          <w:szCs w:val="24"/>
        </w:rPr>
        <w:t xml:space="preserve"> </w:t>
      </w:r>
      <w:r w:rsidRPr="00977AD8">
        <w:rPr>
          <w:rFonts w:ascii="Times New Roman" w:hAnsi="Times New Roman" w:cs="Times New Roman"/>
          <w:b/>
          <w:bCs/>
          <w:sz w:val="24"/>
          <w:szCs w:val="24"/>
        </w:rPr>
        <w:t xml:space="preserve">Types of Neurons </w:t>
      </w:r>
    </w:p>
    <w:p w:rsidR="00977AD8" w:rsidRPr="00977AD8" w:rsidRDefault="00977AD8" w:rsidP="00976F7A">
      <w:pPr>
        <w:autoSpaceDE w:val="0"/>
        <w:autoSpaceDN w:val="0"/>
        <w:adjustRightInd w:val="0"/>
        <w:spacing w:after="0"/>
        <w:rPr>
          <w:rFonts w:ascii="Times New Roman" w:hAnsi="Times New Roman" w:cs="Times New Roman"/>
          <w:b/>
          <w:bCs/>
          <w:i/>
          <w:iCs/>
          <w:color w:val="00B3B3"/>
          <w:sz w:val="24"/>
          <w:szCs w:val="24"/>
        </w:rPr>
      </w:pPr>
    </w:p>
    <w:p w:rsidR="00977AD8" w:rsidRDefault="00977AD8" w:rsidP="00976F7A">
      <w:pPr>
        <w:autoSpaceDE w:val="0"/>
        <w:autoSpaceDN w:val="0"/>
        <w:adjustRightInd w:val="0"/>
        <w:spacing w:after="0"/>
        <w:jc w:val="both"/>
        <w:rPr>
          <w:rFonts w:ascii="Times New Roman" w:hAnsi="Times New Roman" w:cs="Times New Roman"/>
          <w:color w:val="000000"/>
          <w:sz w:val="24"/>
          <w:szCs w:val="24"/>
        </w:rPr>
      </w:pPr>
      <w:r w:rsidRPr="00977AD8">
        <w:rPr>
          <w:rFonts w:ascii="Times New Roman" w:hAnsi="Times New Roman" w:cs="Times New Roman"/>
          <w:color w:val="000000"/>
          <w:sz w:val="24"/>
          <w:szCs w:val="24"/>
        </w:rPr>
        <w:t>Both structural and functional features are used to classify  neurons in the body.</w:t>
      </w:r>
      <w:r>
        <w:rPr>
          <w:rFonts w:ascii="Times New Roman" w:hAnsi="Times New Roman" w:cs="Times New Roman"/>
          <w:color w:val="000000"/>
          <w:sz w:val="24"/>
          <w:szCs w:val="24"/>
        </w:rPr>
        <w:t xml:space="preserve"> </w:t>
      </w:r>
    </w:p>
    <w:p w:rsidR="00977AD8" w:rsidRPr="00977AD8" w:rsidRDefault="00977AD8" w:rsidP="00976F7A">
      <w:pPr>
        <w:autoSpaceDE w:val="0"/>
        <w:autoSpaceDN w:val="0"/>
        <w:adjustRightInd w:val="0"/>
        <w:spacing w:after="0"/>
        <w:jc w:val="both"/>
        <w:rPr>
          <w:rFonts w:ascii="Times New Roman" w:hAnsi="Times New Roman" w:cs="Times New Roman"/>
          <w:color w:val="000000"/>
          <w:sz w:val="24"/>
          <w:szCs w:val="24"/>
        </w:rPr>
      </w:pPr>
    </w:p>
    <w:p w:rsidR="00977AD8" w:rsidRDefault="001C0EE6" w:rsidP="00976F7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A. </w:t>
      </w:r>
      <w:r w:rsidR="00977AD8" w:rsidRPr="00977AD8">
        <w:rPr>
          <w:rFonts w:ascii="Times New Roman" w:hAnsi="Times New Roman" w:cs="Times New Roman"/>
          <w:b/>
          <w:bCs/>
          <w:color w:val="000000"/>
          <w:sz w:val="24"/>
          <w:szCs w:val="24"/>
        </w:rPr>
        <w:t>Structural classification</w:t>
      </w:r>
      <w:r w:rsidR="00977AD8">
        <w:rPr>
          <w:rFonts w:ascii="Times New Roman" w:hAnsi="Times New Roman" w:cs="Times New Roman"/>
          <w:color w:val="000000"/>
          <w:sz w:val="24"/>
          <w:szCs w:val="24"/>
        </w:rPr>
        <w:t>:</w:t>
      </w:r>
      <w:r w:rsidR="00977AD8" w:rsidRPr="00977AD8">
        <w:rPr>
          <w:rFonts w:ascii="Times New Roman" w:hAnsi="Times New Roman" w:cs="Times New Roman"/>
          <w:color w:val="000000"/>
          <w:sz w:val="24"/>
          <w:szCs w:val="24"/>
        </w:rPr>
        <w:t xml:space="preserve"> Structurally, neurons are classified</w:t>
      </w:r>
      <w:r w:rsidR="00977AD8">
        <w:rPr>
          <w:rFonts w:ascii="Times New Roman" w:hAnsi="Times New Roman" w:cs="Times New Roman"/>
          <w:color w:val="000000"/>
          <w:sz w:val="24"/>
          <w:szCs w:val="24"/>
        </w:rPr>
        <w:t xml:space="preserve"> </w:t>
      </w:r>
      <w:r w:rsidR="00EB2C0C">
        <w:rPr>
          <w:rFonts w:ascii="Times New Roman" w:hAnsi="Times New Roman" w:cs="Times New Roman"/>
          <w:color w:val="000000"/>
          <w:sz w:val="24"/>
          <w:szCs w:val="24"/>
        </w:rPr>
        <w:t xml:space="preserve">into 3 types </w:t>
      </w:r>
      <w:r w:rsidR="00977AD8" w:rsidRPr="00977AD8">
        <w:rPr>
          <w:rFonts w:ascii="Times New Roman" w:hAnsi="Times New Roman" w:cs="Times New Roman"/>
          <w:color w:val="000000"/>
          <w:sz w:val="24"/>
          <w:szCs w:val="24"/>
        </w:rPr>
        <w:t>according to the number of processes extending from the</w:t>
      </w:r>
      <w:r w:rsidR="00977AD8">
        <w:rPr>
          <w:rFonts w:ascii="Times New Roman" w:hAnsi="Times New Roman" w:cs="Times New Roman"/>
          <w:color w:val="000000"/>
          <w:sz w:val="24"/>
          <w:szCs w:val="24"/>
        </w:rPr>
        <w:t xml:space="preserve"> </w:t>
      </w:r>
      <w:r w:rsidR="00977AD8" w:rsidRPr="00977AD8">
        <w:rPr>
          <w:rFonts w:ascii="Times New Roman" w:hAnsi="Times New Roman" w:cs="Times New Roman"/>
          <w:color w:val="000000"/>
          <w:sz w:val="24"/>
          <w:szCs w:val="24"/>
        </w:rPr>
        <w:t>cell body.</w:t>
      </w:r>
    </w:p>
    <w:p w:rsidR="00EB2C0C" w:rsidRPr="00977AD8" w:rsidRDefault="00EB2C0C" w:rsidP="00976F7A">
      <w:pPr>
        <w:autoSpaceDE w:val="0"/>
        <w:autoSpaceDN w:val="0"/>
        <w:adjustRightInd w:val="0"/>
        <w:spacing w:after="0"/>
        <w:jc w:val="both"/>
        <w:rPr>
          <w:rFonts w:ascii="Times New Roman" w:hAnsi="Times New Roman" w:cs="Times New Roman"/>
          <w:color w:val="000000"/>
          <w:sz w:val="24"/>
          <w:szCs w:val="24"/>
        </w:rPr>
      </w:pPr>
    </w:p>
    <w:p w:rsidR="00977AD8" w:rsidRDefault="00977AD8" w:rsidP="00976F7A">
      <w:pPr>
        <w:autoSpaceDE w:val="0"/>
        <w:autoSpaceDN w:val="0"/>
        <w:adjustRightInd w:val="0"/>
        <w:spacing w:after="0"/>
        <w:jc w:val="both"/>
        <w:rPr>
          <w:rFonts w:ascii="Times New Roman" w:hAnsi="Times New Roman" w:cs="Times New Roman"/>
          <w:color w:val="000000"/>
          <w:sz w:val="24"/>
          <w:szCs w:val="24"/>
        </w:rPr>
      </w:pPr>
      <w:r w:rsidRPr="00977AD8">
        <w:rPr>
          <w:rFonts w:ascii="Times New Roman" w:hAnsi="Times New Roman" w:cs="Times New Roman"/>
          <w:b/>
          <w:bCs/>
          <w:color w:val="000000"/>
          <w:sz w:val="24"/>
          <w:szCs w:val="24"/>
        </w:rPr>
        <w:t xml:space="preserve">1. </w:t>
      </w:r>
      <w:r w:rsidRPr="00FB6A67">
        <w:rPr>
          <w:rFonts w:ascii="Times New Roman" w:hAnsi="Times New Roman" w:cs="Times New Roman"/>
          <w:b/>
          <w:bCs/>
          <w:color w:val="000000"/>
          <w:sz w:val="24"/>
          <w:szCs w:val="24"/>
          <w:highlight w:val="yellow"/>
        </w:rPr>
        <w:t>Multi</w:t>
      </w:r>
      <w:r w:rsidRPr="00977AD8">
        <w:rPr>
          <w:rFonts w:ascii="Times New Roman" w:hAnsi="Times New Roman" w:cs="Times New Roman"/>
          <w:b/>
          <w:bCs/>
          <w:color w:val="000000"/>
          <w:sz w:val="24"/>
          <w:szCs w:val="24"/>
        </w:rPr>
        <w:t xml:space="preserve">polar neurons </w:t>
      </w:r>
      <w:r w:rsidRPr="00977AD8">
        <w:rPr>
          <w:rFonts w:ascii="Times New Roman" w:hAnsi="Times New Roman" w:cs="Times New Roman"/>
          <w:color w:val="000000"/>
          <w:sz w:val="24"/>
          <w:szCs w:val="24"/>
        </w:rPr>
        <w:t xml:space="preserve">usually have </w:t>
      </w:r>
      <w:r w:rsidRPr="00FB6A67">
        <w:rPr>
          <w:rFonts w:ascii="Times New Roman" w:hAnsi="Times New Roman" w:cs="Times New Roman"/>
          <w:color w:val="000000"/>
          <w:sz w:val="24"/>
          <w:szCs w:val="24"/>
          <w:highlight w:val="yellow"/>
        </w:rPr>
        <w:t>several dendrites</w:t>
      </w:r>
      <w:r w:rsidRPr="00977AD8">
        <w:rPr>
          <w:rFonts w:ascii="Times New Roman" w:hAnsi="Times New Roman" w:cs="Times New Roman"/>
          <w:color w:val="000000"/>
          <w:sz w:val="24"/>
          <w:szCs w:val="24"/>
        </w:rPr>
        <w:t xml:space="preserve"> and </w:t>
      </w:r>
      <w:r w:rsidRPr="00EB2C0C">
        <w:rPr>
          <w:rFonts w:ascii="Times New Roman" w:hAnsi="Times New Roman" w:cs="Times New Roman"/>
          <w:b/>
          <w:bCs/>
          <w:color w:val="000000"/>
          <w:sz w:val="24"/>
          <w:szCs w:val="24"/>
        </w:rPr>
        <w:t>one axon</w:t>
      </w:r>
      <w:r w:rsidRPr="00977AD8">
        <w:rPr>
          <w:rFonts w:ascii="Times New Roman" w:hAnsi="Times New Roman" w:cs="Times New Roman"/>
          <w:color w:val="000000"/>
          <w:sz w:val="24"/>
          <w:szCs w:val="24"/>
        </w:rPr>
        <w:t xml:space="preserve"> (</w:t>
      </w:r>
      <w:r w:rsidRPr="00977AD8">
        <w:rPr>
          <w:rFonts w:ascii="Times New Roman" w:hAnsi="Times New Roman" w:cs="Times New Roman"/>
          <w:color w:val="FF3300"/>
          <w:sz w:val="24"/>
          <w:szCs w:val="24"/>
        </w:rPr>
        <w:t>Figure 12.3a</w:t>
      </w:r>
      <w:r w:rsidRPr="00977AD8">
        <w:rPr>
          <w:rFonts w:ascii="Times New Roman" w:hAnsi="Times New Roman" w:cs="Times New Roman"/>
          <w:color w:val="000000"/>
          <w:sz w:val="24"/>
          <w:szCs w:val="24"/>
        </w:rPr>
        <w:t>). Most neurons in the brain and spinal cord</w:t>
      </w:r>
      <w:r>
        <w:rPr>
          <w:rFonts w:ascii="Times New Roman" w:hAnsi="Times New Roman" w:cs="Times New Roman"/>
          <w:color w:val="000000"/>
          <w:sz w:val="24"/>
          <w:szCs w:val="24"/>
        </w:rPr>
        <w:t xml:space="preserve"> </w:t>
      </w:r>
      <w:r w:rsidRPr="00977AD8">
        <w:rPr>
          <w:rFonts w:ascii="Times New Roman" w:hAnsi="Times New Roman" w:cs="Times New Roman"/>
          <w:color w:val="000000"/>
          <w:sz w:val="24"/>
          <w:szCs w:val="24"/>
        </w:rPr>
        <w:t>are of this type.</w:t>
      </w:r>
    </w:p>
    <w:p w:rsidR="00EB2C0C" w:rsidRPr="00977AD8" w:rsidRDefault="00EB2C0C" w:rsidP="00976F7A">
      <w:pPr>
        <w:autoSpaceDE w:val="0"/>
        <w:autoSpaceDN w:val="0"/>
        <w:adjustRightInd w:val="0"/>
        <w:spacing w:after="0"/>
        <w:jc w:val="both"/>
        <w:rPr>
          <w:rFonts w:ascii="Times New Roman" w:hAnsi="Times New Roman" w:cs="Times New Roman"/>
          <w:color w:val="000000"/>
          <w:sz w:val="24"/>
          <w:szCs w:val="24"/>
        </w:rPr>
      </w:pPr>
    </w:p>
    <w:p w:rsidR="00977AD8" w:rsidRDefault="00977AD8" w:rsidP="00976F7A">
      <w:pPr>
        <w:autoSpaceDE w:val="0"/>
        <w:autoSpaceDN w:val="0"/>
        <w:adjustRightInd w:val="0"/>
        <w:spacing w:after="0"/>
        <w:jc w:val="both"/>
        <w:rPr>
          <w:rFonts w:ascii="Times New Roman" w:hAnsi="Times New Roman" w:cs="Times New Roman"/>
          <w:color w:val="000000"/>
          <w:sz w:val="24"/>
          <w:szCs w:val="24"/>
        </w:rPr>
      </w:pPr>
      <w:r w:rsidRPr="00977AD8">
        <w:rPr>
          <w:rFonts w:ascii="Times New Roman" w:hAnsi="Times New Roman" w:cs="Times New Roman"/>
          <w:b/>
          <w:bCs/>
          <w:color w:val="000000"/>
          <w:sz w:val="24"/>
          <w:szCs w:val="24"/>
        </w:rPr>
        <w:t xml:space="preserve">2. Bipolar neurons </w:t>
      </w:r>
      <w:r w:rsidRPr="00977AD8">
        <w:rPr>
          <w:rFonts w:ascii="Times New Roman" w:hAnsi="Times New Roman" w:cs="Times New Roman"/>
          <w:color w:val="000000"/>
          <w:sz w:val="24"/>
          <w:szCs w:val="24"/>
        </w:rPr>
        <w:t xml:space="preserve">have one main dendrite and </w:t>
      </w:r>
      <w:r w:rsidRPr="00EB2C0C">
        <w:rPr>
          <w:rFonts w:ascii="Times New Roman" w:hAnsi="Times New Roman" w:cs="Times New Roman"/>
          <w:b/>
          <w:bCs/>
          <w:color w:val="000000"/>
          <w:sz w:val="24"/>
          <w:szCs w:val="24"/>
        </w:rPr>
        <w:t>one axon</w:t>
      </w:r>
      <w:r>
        <w:rPr>
          <w:rFonts w:ascii="Times New Roman" w:hAnsi="Times New Roman" w:cs="Times New Roman"/>
          <w:color w:val="000000"/>
          <w:sz w:val="24"/>
          <w:szCs w:val="24"/>
        </w:rPr>
        <w:t xml:space="preserve"> </w:t>
      </w:r>
      <w:r w:rsidRPr="00977AD8">
        <w:rPr>
          <w:rFonts w:ascii="Times New Roman" w:hAnsi="Times New Roman" w:cs="Times New Roman"/>
          <w:color w:val="000000"/>
          <w:sz w:val="24"/>
          <w:szCs w:val="24"/>
        </w:rPr>
        <w:t>(</w:t>
      </w:r>
      <w:r w:rsidRPr="00977AD8">
        <w:rPr>
          <w:rFonts w:ascii="Times New Roman" w:hAnsi="Times New Roman" w:cs="Times New Roman"/>
          <w:color w:val="FF3300"/>
          <w:sz w:val="24"/>
          <w:szCs w:val="24"/>
        </w:rPr>
        <w:t>Figure 12.3b</w:t>
      </w:r>
      <w:r w:rsidRPr="00977AD8">
        <w:rPr>
          <w:rFonts w:ascii="Times New Roman" w:hAnsi="Times New Roman" w:cs="Times New Roman"/>
          <w:color w:val="000000"/>
          <w:sz w:val="24"/>
          <w:szCs w:val="24"/>
        </w:rPr>
        <w:t>). They are found in the retina of the eye, in the inner</w:t>
      </w:r>
      <w:r>
        <w:rPr>
          <w:rFonts w:ascii="Times New Roman" w:hAnsi="Times New Roman" w:cs="Times New Roman"/>
          <w:color w:val="000000"/>
          <w:sz w:val="24"/>
          <w:szCs w:val="24"/>
        </w:rPr>
        <w:t xml:space="preserve"> </w:t>
      </w:r>
      <w:r w:rsidRPr="00977AD8">
        <w:rPr>
          <w:rFonts w:ascii="Times New Roman" w:hAnsi="Times New Roman" w:cs="Times New Roman"/>
          <w:color w:val="000000"/>
          <w:sz w:val="24"/>
          <w:szCs w:val="24"/>
        </w:rPr>
        <w:t>ear, and in the olfactory (</w:t>
      </w:r>
      <w:r w:rsidRPr="00977AD8">
        <w:rPr>
          <w:rFonts w:ascii="Times New Roman" w:hAnsi="Times New Roman" w:cs="Times New Roman"/>
          <w:i/>
          <w:iCs/>
          <w:color w:val="000000"/>
          <w:sz w:val="24"/>
          <w:szCs w:val="24"/>
        </w:rPr>
        <w:t>olfact</w:t>
      </w:r>
      <w:r w:rsidR="00EB2C0C">
        <w:rPr>
          <w:rFonts w:ascii="Times New Roman" w:hAnsi="Times New Roman" w:cs="Times New Roman"/>
          <w:i/>
          <w:iCs/>
          <w:color w:val="000000"/>
          <w:sz w:val="24"/>
          <w:szCs w:val="24"/>
        </w:rPr>
        <w:t>-</w:t>
      </w:r>
      <w:r w:rsidRPr="00977AD8">
        <w:rPr>
          <w:rFonts w:ascii="Times New Roman" w:hAnsi="Times New Roman" w:cs="Times New Roman"/>
          <w:color w:val="000000"/>
          <w:sz w:val="24"/>
          <w:szCs w:val="24"/>
        </w:rPr>
        <w:t xml:space="preserve"> to smell) area of the brain.</w:t>
      </w:r>
    </w:p>
    <w:p w:rsidR="00EB2C0C" w:rsidRDefault="00EB2C0C" w:rsidP="00976F7A">
      <w:pPr>
        <w:autoSpaceDE w:val="0"/>
        <w:autoSpaceDN w:val="0"/>
        <w:adjustRightInd w:val="0"/>
        <w:spacing w:after="0"/>
        <w:jc w:val="both"/>
        <w:rPr>
          <w:rFonts w:ascii="Times New Roman" w:hAnsi="Times New Roman" w:cs="Times New Roman"/>
          <w:color w:val="000000"/>
          <w:sz w:val="24"/>
          <w:szCs w:val="24"/>
        </w:rPr>
      </w:pPr>
    </w:p>
    <w:p w:rsidR="00977AD8" w:rsidRDefault="00977AD8" w:rsidP="007E42B5">
      <w:pPr>
        <w:autoSpaceDE w:val="0"/>
        <w:autoSpaceDN w:val="0"/>
        <w:adjustRightInd w:val="0"/>
        <w:spacing w:after="0"/>
        <w:jc w:val="both"/>
        <w:rPr>
          <w:rFonts w:ascii="Times New Roman" w:hAnsi="Times New Roman" w:cs="Times New Roman"/>
          <w:color w:val="000000"/>
          <w:sz w:val="24"/>
          <w:szCs w:val="24"/>
        </w:rPr>
      </w:pPr>
      <w:r w:rsidRPr="00977AD8">
        <w:rPr>
          <w:rFonts w:ascii="Times New Roman" w:hAnsi="Times New Roman" w:cs="Times New Roman"/>
          <w:b/>
          <w:bCs/>
          <w:color w:val="000000"/>
          <w:sz w:val="24"/>
          <w:szCs w:val="24"/>
        </w:rPr>
        <w:t xml:space="preserve"> 3. Unipolar neurons </w:t>
      </w:r>
      <w:r w:rsidRPr="00977AD8">
        <w:rPr>
          <w:rFonts w:ascii="Times New Roman" w:hAnsi="Times New Roman" w:cs="Times New Roman"/>
          <w:color w:val="000000"/>
          <w:sz w:val="24"/>
          <w:szCs w:val="24"/>
        </w:rPr>
        <w:t xml:space="preserve">have </w:t>
      </w:r>
      <w:r w:rsidR="00EB2C0C">
        <w:rPr>
          <w:rFonts w:ascii="Times New Roman" w:hAnsi="Times New Roman" w:cs="Times New Roman"/>
          <w:color w:val="000000"/>
          <w:sz w:val="24"/>
          <w:szCs w:val="24"/>
        </w:rPr>
        <w:t xml:space="preserve">several </w:t>
      </w:r>
      <w:r w:rsidRPr="00977AD8">
        <w:rPr>
          <w:rFonts w:ascii="Times New Roman" w:hAnsi="Times New Roman" w:cs="Times New Roman"/>
          <w:color w:val="000000"/>
          <w:sz w:val="24"/>
          <w:szCs w:val="24"/>
        </w:rPr>
        <w:t xml:space="preserve">dendrites and </w:t>
      </w:r>
      <w:r w:rsidRPr="00EB2C0C">
        <w:rPr>
          <w:rFonts w:ascii="Times New Roman" w:hAnsi="Times New Roman" w:cs="Times New Roman"/>
          <w:b/>
          <w:bCs/>
          <w:color w:val="000000"/>
          <w:sz w:val="24"/>
          <w:szCs w:val="24"/>
        </w:rPr>
        <w:t>one axon</w:t>
      </w:r>
      <w:r w:rsidRPr="00977AD8">
        <w:rPr>
          <w:rFonts w:ascii="Times New Roman" w:hAnsi="Times New Roman" w:cs="Times New Roman"/>
          <w:color w:val="000000"/>
          <w:sz w:val="24"/>
          <w:szCs w:val="24"/>
        </w:rPr>
        <w:t xml:space="preserve"> that are</w:t>
      </w:r>
      <w:r w:rsidR="00EB2C0C">
        <w:rPr>
          <w:rFonts w:ascii="Times New Roman" w:hAnsi="Times New Roman" w:cs="Times New Roman"/>
          <w:color w:val="000000"/>
          <w:sz w:val="24"/>
          <w:szCs w:val="24"/>
        </w:rPr>
        <w:t xml:space="preserve"> </w:t>
      </w:r>
      <w:r w:rsidRPr="00977AD8">
        <w:rPr>
          <w:rFonts w:ascii="Times New Roman" w:hAnsi="Times New Roman" w:cs="Times New Roman"/>
          <w:color w:val="000000"/>
          <w:sz w:val="24"/>
          <w:szCs w:val="24"/>
        </w:rPr>
        <w:t>fused together to form a continuous process that emerges from</w:t>
      </w:r>
      <w:r w:rsidR="00EB2C0C">
        <w:rPr>
          <w:rFonts w:ascii="Times New Roman" w:hAnsi="Times New Roman" w:cs="Times New Roman"/>
          <w:color w:val="000000"/>
          <w:sz w:val="24"/>
          <w:szCs w:val="24"/>
        </w:rPr>
        <w:t xml:space="preserve"> </w:t>
      </w:r>
      <w:r w:rsidRPr="00977AD8">
        <w:rPr>
          <w:rFonts w:ascii="Times New Roman" w:hAnsi="Times New Roman" w:cs="Times New Roman"/>
          <w:color w:val="000000"/>
          <w:sz w:val="24"/>
          <w:szCs w:val="24"/>
        </w:rPr>
        <w:t>the cell body (</w:t>
      </w:r>
      <w:r w:rsidRPr="00977AD8">
        <w:rPr>
          <w:rFonts w:ascii="Times New Roman" w:hAnsi="Times New Roman" w:cs="Times New Roman"/>
          <w:color w:val="FF3300"/>
          <w:sz w:val="24"/>
          <w:szCs w:val="24"/>
        </w:rPr>
        <w:t>Figure 12.3c</w:t>
      </w:r>
      <w:r w:rsidRPr="00977AD8">
        <w:rPr>
          <w:rFonts w:ascii="Times New Roman" w:hAnsi="Times New Roman" w:cs="Times New Roman"/>
          <w:color w:val="000000"/>
          <w:sz w:val="24"/>
          <w:szCs w:val="24"/>
        </w:rPr>
        <w:t>). These neurons are more appropriately</w:t>
      </w:r>
      <w:r w:rsidR="00EB2C0C">
        <w:rPr>
          <w:rFonts w:ascii="Times New Roman" w:hAnsi="Times New Roman" w:cs="Times New Roman"/>
          <w:color w:val="000000"/>
          <w:sz w:val="24"/>
          <w:szCs w:val="24"/>
        </w:rPr>
        <w:t xml:space="preserve"> </w:t>
      </w:r>
      <w:r w:rsidRPr="00977AD8">
        <w:rPr>
          <w:rFonts w:ascii="Times New Roman" w:hAnsi="Times New Roman" w:cs="Times New Roman"/>
          <w:color w:val="000000"/>
          <w:sz w:val="24"/>
          <w:szCs w:val="24"/>
        </w:rPr>
        <w:t xml:space="preserve">called </w:t>
      </w:r>
      <w:r w:rsidRPr="00977AD8">
        <w:rPr>
          <w:rFonts w:ascii="Times New Roman" w:hAnsi="Times New Roman" w:cs="Times New Roman"/>
          <w:b/>
          <w:bCs/>
          <w:color w:val="000000"/>
          <w:sz w:val="24"/>
          <w:szCs w:val="24"/>
        </w:rPr>
        <w:t xml:space="preserve">pseudounipolar neurons </w:t>
      </w:r>
      <w:r w:rsidRPr="00977AD8">
        <w:rPr>
          <w:rFonts w:ascii="Times New Roman" w:hAnsi="Times New Roman" w:cs="Times New Roman"/>
          <w:color w:val="000000"/>
          <w:sz w:val="24"/>
          <w:szCs w:val="24"/>
        </w:rPr>
        <w:t>because they begin in the</w:t>
      </w:r>
      <w:r w:rsidR="00EB2C0C">
        <w:rPr>
          <w:rFonts w:ascii="Times New Roman" w:hAnsi="Times New Roman" w:cs="Times New Roman"/>
          <w:color w:val="000000"/>
          <w:sz w:val="24"/>
          <w:szCs w:val="24"/>
        </w:rPr>
        <w:t xml:space="preserve"> </w:t>
      </w:r>
      <w:r w:rsidRPr="00977AD8">
        <w:rPr>
          <w:rFonts w:ascii="Times New Roman" w:hAnsi="Times New Roman" w:cs="Times New Roman"/>
          <w:color w:val="000000"/>
          <w:sz w:val="24"/>
          <w:szCs w:val="24"/>
        </w:rPr>
        <w:t>embryo as bipolar neurons. During development, the dendrites</w:t>
      </w:r>
      <w:r w:rsidR="00EB2C0C">
        <w:rPr>
          <w:rFonts w:ascii="Times New Roman" w:hAnsi="Times New Roman" w:cs="Times New Roman"/>
          <w:color w:val="000000"/>
          <w:sz w:val="24"/>
          <w:szCs w:val="24"/>
        </w:rPr>
        <w:t xml:space="preserve"> </w:t>
      </w:r>
      <w:r w:rsidRPr="00977AD8">
        <w:rPr>
          <w:rFonts w:ascii="Times New Roman" w:hAnsi="Times New Roman" w:cs="Times New Roman"/>
          <w:color w:val="000000"/>
          <w:sz w:val="24"/>
          <w:szCs w:val="24"/>
        </w:rPr>
        <w:t>and axon fuse together and become a single process. The dendrites</w:t>
      </w:r>
      <w:r w:rsidR="00EB2C0C">
        <w:rPr>
          <w:rFonts w:ascii="Times New Roman" w:hAnsi="Times New Roman" w:cs="Times New Roman"/>
          <w:color w:val="000000"/>
          <w:sz w:val="24"/>
          <w:szCs w:val="24"/>
        </w:rPr>
        <w:t xml:space="preserve"> </w:t>
      </w:r>
      <w:r w:rsidRPr="00977AD8">
        <w:rPr>
          <w:rFonts w:ascii="Times New Roman" w:hAnsi="Times New Roman" w:cs="Times New Roman"/>
          <w:color w:val="000000"/>
          <w:sz w:val="24"/>
          <w:szCs w:val="24"/>
        </w:rPr>
        <w:t xml:space="preserve">of most unipolar neurons function as </w:t>
      </w:r>
      <w:r w:rsidRPr="00977AD8">
        <w:rPr>
          <w:rFonts w:ascii="Times New Roman" w:hAnsi="Times New Roman" w:cs="Times New Roman"/>
          <w:b/>
          <w:bCs/>
          <w:color w:val="000000"/>
          <w:sz w:val="24"/>
          <w:szCs w:val="24"/>
        </w:rPr>
        <w:t>sensory receptors</w:t>
      </w:r>
      <w:r w:rsidR="00EB2C0C">
        <w:rPr>
          <w:rFonts w:ascii="Times New Roman" w:hAnsi="Times New Roman" w:cs="Times New Roman"/>
          <w:b/>
          <w:bCs/>
          <w:color w:val="000000"/>
          <w:sz w:val="24"/>
          <w:szCs w:val="24"/>
        </w:rPr>
        <w:t xml:space="preserve"> </w:t>
      </w:r>
      <w:r w:rsidRPr="00977AD8">
        <w:rPr>
          <w:rFonts w:ascii="Times New Roman" w:hAnsi="Times New Roman" w:cs="Times New Roman"/>
          <w:color w:val="000000"/>
          <w:sz w:val="24"/>
          <w:szCs w:val="24"/>
        </w:rPr>
        <w:t>that detect a sensory stimulus such as touch, pressure, pain, or</w:t>
      </w:r>
      <w:r w:rsidR="00EB2C0C">
        <w:rPr>
          <w:rFonts w:ascii="Times New Roman" w:hAnsi="Times New Roman" w:cs="Times New Roman"/>
          <w:color w:val="000000"/>
          <w:sz w:val="24"/>
          <w:szCs w:val="24"/>
        </w:rPr>
        <w:t xml:space="preserve"> </w:t>
      </w:r>
      <w:r w:rsidRPr="00977AD8">
        <w:rPr>
          <w:rFonts w:ascii="Times New Roman" w:hAnsi="Times New Roman" w:cs="Times New Roman"/>
          <w:color w:val="000000"/>
          <w:sz w:val="24"/>
          <w:szCs w:val="24"/>
        </w:rPr>
        <w:t>thermal stimuli</w:t>
      </w:r>
      <w:r w:rsidR="00667B23">
        <w:rPr>
          <w:rFonts w:ascii="Times New Roman" w:hAnsi="Times New Roman" w:cs="Times New Roman"/>
          <w:color w:val="000000"/>
          <w:sz w:val="24"/>
          <w:szCs w:val="24"/>
        </w:rPr>
        <w:t>.</w:t>
      </w:r>
    </w:p>
    <w:p w:rsidR="007E42B5" w:rsidRDefault="007E42B5" w:rsidP="007E42B5">
      <w:pPr>
        <w:autoSpaceDE w:val="0"/>
        <w:autoSpaceDN w:val="0"/>
        <w:adjustRightInd w:val="0"/>
        <w:spacing w:after="0"/>
        <w:jc w:val="both"/>
        <w:rPr>
          <w:rFonts w:ascii="Times New Roman" w:hAnsi="Times New Roman" w:cs="Times New Roman"/>
          <w:color w:val="000000"/>
          <w:sz w:val="24"/>
          <w:szCs w:val="24"/>
        </w:rPr>
      </w:pPr>
    </w:p>
    <w:p w:rsidR="00EB2C0C" w:rsidRDefault="00EB2C0C" w:rsidP="00976F7A">
      <w:pPr>
        <w:autoSpaceDE w:val="0"/>
        <w:autoSpaceDN w:val="0"/>
        <w:adjustRightInd w:val="0"/>
        <w:spacing w:after="0"/>
        <w:jc w:val="both"/>
        <w:rPr>
          <w:rFonts w:ascii="Times New Roman" w:hAnsi="Times New Roman" w:cs="Times New Roman"/>
          <w:color w:val="000000"/>
          <w:sz w:val="24"/>
          <w:szCs w:val="24"/>
        </w:rPr>
      </w:pPr>
    </w:p>
    <w:p w:rsidR="00EB2C0C" w:rsidRPr="00977AD8" w:rsidRDefault="00EB2C0C" w:rsidP="00976F7A">
      <w:pPr>
        <w:autoSpaceDE w:val="0"/>
        <w:autoSpaceDN w:val="0"/>
        <w:adjustRightInd w:val="0"/>
        <w:spacing w:after="0"/>
        <w:jc w:val="both"/>
        <w:rPr>
          <w:rFonts w:ascii="Times New Roman" w:eastAsia="Times-Roman" w:hAnsi="Times New Roman" w:cs="Times New Roman"/>
          <w:b/>
          <w:bCs/>
          <w:color w:val="FF0000"/>
          <w:sz w:val="24"/>
          <w:szCs w:val="24"/>
          <w:u w:val="single"/>
        </w:rPr>
      </w:pPr>
      <w:r>
        <w:rPr>
          <w:rFonts w:ascii="Times New Roman" w:eastAsia="Times-Roman" w:hAnsi="Times New Roman" w:cs="Times New Roman"/>
          <w:b/>
          <w:bCs/>
          <w:noProof/>
          <w:color w:val="FF0000"/>
          <w:sz w:val="24"/>
          <w:szCs w:val="24"/>
          <w:u w:val="single"/>
        </w:rPr>
        <w:drawing>
          <wp:inline distT="0" distB="0" distL="0" distR="0">
            <wp:extent cx="5943600" cy="3022979"/>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943600" cy="3022979"/>
                    </a:xfrm>
                    <a:prstGeom prst="rect">
                      <a:avLst/>
                    </a:prstGeom>
                    <a:noFill/>
                    <a:ln w="9525">
                      <a:noFill/>
                      <a:miter lim="800000"/>
                      <a:headEnd/>
                      <a:tailEnd/>
                    </a:ln>
                  </pic:spPr>
                </pic:pic>
              </a:graphicData>
            </a:graphic>
          </wp:inline>
        </w:drawing>
      </w:r>
    </w:p>
    <w:p w:rsidR="00977AD8" w:rsidRDefault="00977AD8" w:rsidP="00976F7A">
      <w:pPr>
        <w:autoSpaceDE w:val="0"/>
        <w:autoSpaceDN w:val="0"/>
        <w:adjustRightInd w:val="0"/>
        <w:spacing w:after="0"/>
        <w:jc w:val="both"/>
        <w:rPr>
          <w:rFonts w:ascii="Times New Roman" w:eastAsia="Times-Roman" w:hAnsi="Times New Roman" w:cs="Times New Roman"/>
          <w:b/>
          <w:bCs/>
          <w:color w:val="FF0000"/>
          <w:sz w:val="24"/>
          <w:szCs w:val="24"/>
          <w:u w:val="single"/>
        </w:rPr>
      </w:pPr>
    </w:p>
    <w:p w:rsidR="00977AD8" w:rsidRDefault="00977AD8" w:rsidP="00976F7A">
      <w:pPr>
        <w:autoSpaceDE w:val="0"/>
        <w:autoSpaceDN w:val="0"/>
        <w:adjustRightInd w:val="0"/>
        <w:spacing w:after="0"/>
        <w:jc w:val="both"/>
        <w:rPr>
          <w:rFonts w:ascii="Times New Roman" w:eastAsia="Times-Roman" w:hAnsi="Times New Roman" w:cs="Times New Roman"/>
          <w:b/>
          <w:bCs/>
          <w:color w:val="FF0000"/>
          <w:sz w:val="24"/>
          <w:szCs w:val="24"/>
          <w:u w:val="single"/>
        </w:rPr>
      </w:pPr>
    </w:p>
    <w:p w:rsidR="001C0EE6" w:rsidRDefault="001C0EE6" w:rsidP="00976F7A">
      <w:pPr>
        <w:autoSpaceDE w:val="0"/>
        <w:autoSpaceDN w:val="0"/>
        <w:adjustRightInd w:val="0"/>
        <w:spacing w:after="0"/>
        <w:jc w:val="both"/>
        <w:rPr>
          <w:rFonts w:ascii="Times New Roman" w:eastAsia="Times-Roman" w:hAnsi="Times New Roman" w:cs="Times New Roman"/>
          <w:b/>
          <w:bCs/>
          <w:color w:val="FF0000"/>
          <w:sz w:val="24"/>
          <w:szCs w:val="24"/>
          <w:u w:val="single"/>
        </w:rPr>
      </w:pPr>
    </w:p>
    <w:p w:rsidR="001C0EE6" w:rsidRDefault="001C0EE6" w:rsidP="00976F7A">
      <w:pPr>
        <w:autoSpaceDE w:val="0"/>
        <w:autoSpaceDN w:val="0"/>
        <w:adjustRightInd w:val="0"/>
        <w:spacing w:after="0"/>
        <w:jc w:val="both"/>
        <w:rPr>
          <w:rFonts w:ascii="Times New Roman" w:eastAsia="Times-Roman" w:hAnsi="Times New Roman" w:cs="Times New Roman"/>
          <w:b/>
          <w:bCs/>
          <w:color w:val="FF0000"/>
          <w:sz w:val="24"/>
          <w:szCs w:val="24"/>
          <w:u w:val="single"/>
        </w:rPr>
      </w:pPr>
    </w:p>
    <w:p w:rsidR="001C0EE6" w:rsidRPr="001C0EE6" w:rsidRDefault="001C0EE6" w:rsidP="00976F7A">
      <w:pPr>
        <w:autoSpaceDE w:val="0"/>
        <w:autoSpaceDN w:val="0"/>
        <w:adjustRightInd w:val="0"/>
        <w:spacing w:after="0"/>
        <w:jc w:val="both"/>
        <w:rPr>
          <w:rFonts w:ascii="Times New Roman" w:hAnsi="Times New Roman" w:cs="Times New Roman"/>
          <w:color w:val="000000"/>
          <w:sz w:val="24"/>
          <w:szCs w:val="24"/>
        </w:rPr>
      </w:pPr>
      <w:r w:rsidRPr="001C0EE6">
        <w:rPr>
          <w:rFonts w:ascii="Times New Roman" w:hAnsi="Times New Roman" w:cs="Times New Roman"/>
          <w:b/>
          <w:bCs/>
          <w:color w:val="000000"/>
          <w:sz w:val="24"/>
          <w:szCs w:val="24"/>
        </w:rPr>
        <w:lastRenderedPageBreak/>
        <w:t xml:space="preserve">B. Functional classification:  </w:t>
      </w:r>
      <w:r w:rsidRPr="001C0EE6">
        <w:rPr>
          <w:rFonts w:ascii="Times New Roman" w:hAnsi="Times New Roman" w:cs="Times New Roman"/>
          <w:color w:val="000000"/>
          <w:sz w:val="24"/>
          <w:szCs w:val="24"/>
        </w:rPr>
        <w:t xml:space="preserve">Functionally, neurons are classified </w:t>
      </w:r>
      <w:r w:rsidR="003C4F74">
        <w:rPr>
          <w:rFonts w:ascii="Times New Roman" w:hAnsi="Times New Roman" w:cs="Times New Roman"/>
          <w:color w:val="000000"/>
          <w:sz w:val="24"/>
          <w:szCs w:val="24"/>
        </w:rPr>
        <w:t xml:space="preserve">into 3 types </w:t>
      </w:r>
      <w:r w:rsidRPr="001C0EE6">
        <w:rPr>
          <w:rFonts w:ascii="Times New Roman" w:hAnsi="Times New Roman" w:cs="Times New Roman"/>
          <w:color w:val="000000"/>
          <w:sz w:val="24"/>
          <w:szCs w:val="24"/>
        </w:rPr>
        <w:t>according to the direction in which the nerve impulse (action potential) is conveyed with respect to the CNS.</w:t>
      </w:r>
    </w:p>
    <w:p w:rsidR="001C0EE6" w:rsidRPr="001C0EE6" w:rsidRDefault="001C0EE6" w:rsidP="00976F7A">
      <w:pPr>
        <w:autoSpaceDE w:val="0"/>
        <w:autoSpaceDN w:val="0"/>
        <w:adjustRightInd w:val="0"/>
        <w:spacing w:after="0"/>
        <w:jc w:val="both"/>
        <w:rPr>
          <w:rFonts w:ascii="Times New Roman" w:hAnsi="Times New Roman" w:cs="Times New Roman"/>
          <w:color w:val="000000"/>
          <w:sz w:val="24"/>
          <w:szCs w:val="24"/>
        </w:rPr>
      </w:pPr>
    </w:p>
    <w:p w:rsidR="001C0EE6" w:rsidRDefault="001C0EE6" w:rsidP="00976F7A">
      <w:pPr>
        <w:autoSpaceDE w:val="0"/>
        <w:autoSpaceDN w:val="0"/>
        <w:adjustRightInd w:val="0"/>
        <w:spacing w:after="0"/>
        <w:jc w:val="both"/>
        <w:rPr>
          <w:rFonts w:ascii="Times New Roman" w:hAnsi="Times New Roman" w:cs="Times New Roman"/>
          <w:color w:val="000000"/>
          <w:sz w:val="24"/>
          <w:szCs w:val="24"/>
        </w:rPr>
      </w:pPr>
      <w:r w:rsidRPr="001C0EE6">
        <w:rPr>
          <w:rFonts w:ascii="Times New Roman" w:hAnsi="Times New Roman" w:cs="Times New Roman"/>
          <w:b/>
          <w:bCs/>
          <w:color w:val="000000"/>
          <w:sz w:val="24"/>
          <w:szCs w:val="24"/>
        </w:rPr>
        <w:t xml:space="preserve">1. Sensory </w:t>
      </w:r>
      <w:r w:rsidRPr="001C0EE6">
        <w:rPr>
          <w:rFonts w:ascii="Times New Roman" w:hAnsi="Times New Roman" w:cs="Times New Roman"/>
          <w:color w:val="000000"/>
          <w:sz w:val="24"/>
          <w:szCs w:val="24"/>
        </w:rPr>
        <w:t xml:space="preserve">or </w:t>
      </w:r>
      <w:r w:rsidRPr="001C0EE6">
        <w:rPr>
          <w:rFonts w:ascii="Times New Roman" w:hAnsi="Times New Roman" w:cs="Times New Roman"/>
          <w:b/>
          <w:bCs/>
          <w:color w:val="000000"/>
          <w:sz w:val="24"/>
          <w:szCs w:val="24"/>
        </w:rPr>
        <w:t xml:space="preserve">afferent neurons </w:t>
      </w:r>
      <w:r w:rsidRPr="001C0EE6">
        <w:rPr>
          <w:rFonts w:ascii="Times New Roman" w:hAnsi="Times New Roman" w:cs="Times New Roman"/>
          <w:color w:val="000000"/>
          <w:sz w:val="24"/>
          <w:szCs w:val="24"/>
        </w:rPr>
        <w:t>(</w:t>
      </w:r>
      <w:r w:rsidRPr="001C0EE6">
        <w:rPr>
          <w:rFonts w:ascii="Times New Roman" w:hAnsi="Times New Roman" w:cs="Times New Roman"/>
          <w:i/>
          <w:iCs/>
          <w:color w:val="000000"/>
          <w:sz w:val="24"/>
          <w:szCs w:val="24"/>
        </w:rPr>
        <w:t>af</w:t>
      </w:r>
      <w:r w:rsidRPr="001C0EE6">
        <w:rPr>
          <w:rFonts w:ascii="Times New Roman" w:hAnsi="Times New Roman" w:cs="Times New Roman"/>
          <w:color w:val="000000"/>
          <w:sz w:val="24"/>
          <w:szCs w:val="24"/>
        </w:rPr>
        <w:t>- toward; -</w:t>
      </w:r>
      <w:r w:rsidRPr="001C0EE6">
        <w:rPr>
          <w:rFonts w:ascii="Times New Roman" w:hAnsi="Times New Roman" w:cs="Times New Roman"/>
          <w:i/>
          <w:iCs/>
          <w:color w:val="000000"/>
          <w:sz w:val="24"/>
          <w:szCs w:val="24"/>
        </w:rPr>
        <w:t xml:space="preserve">ferrent </w:t>
      </w:r>
      <w:r w:rsidRPr="001C0EE6">
        <w:rPr>
          <w:rFonts w:ascii="Times New Roman" w:hAnsi="Times New Roman" w:cs="Times New Roman"/>
          <w:color w:val="000000"/>
          <w:sz w:val="24"/>
          <w:szCs w:val="24"/>
        </w:rPr>
        <w:t xml:space="preserve">–carried). Once an appropriate stimulus activates a sensory receptor, the sensory neuron forms an action potential in its axon and the </w:t>
      </w:r>
      <w:r w:rsidRPr="003C4F74">
        <w:rPr>
          <w:rFonts w:ascii="Times New Roman" w:hAnsi="Times New Roman" w:cs="Times New Roman"/>
          <w:color w:val="000000"/>
          <w:sz w:val="24"/>
          <w:szCs w:val="24"/>
        </w:rPr>
        <w:t>action potential is</w:t>
      </w:r>
      <w:r w:rsidRPr="001C0EE6">
        <w:rPr>
          <w:rFonts w:ascii="Times New Roman" w:hAnsi="Times New Roman" w:cs="Times New Roman"/>
          <w:b/>
          <w:bCs/>
          <w:color w:val="000000"/>
          <w:sz w:val="24"/>
          <w:szCs w:val="24"/>
        </w:rPr>
        <w:t xml:space="preserve"> conveyed </w:t>
      </w:r>
      <w:r w:rsidRPr="001C0EE6">
        <w:rPr>
          <w:rFonts w:ascii="Times New Roman" w:hAnsi="Times New Roman" w:cs="Times New Roman"/>
          <w:b/>
          <w:bCs/>
          <w:i/>
          <w:iCs/>
          <w:color w:val="000000"/>
          <w:sz w:val="24"/>
          <w:szCs w:val="24"/>
        </w:rPr>
        <w:t xml:space="preserve">into </w:t>
      </w:r>
      <w:r w:rsidRPr="001C0EE6">
        <w:rPr>
          <w:rFonts w:ascii="Times New Roman" w:hAnsi="Times New Roman" w:cs="Times New Roman"/>
          <w:b/>
          <w:bCs/>
          <w:color w:val="000000"/>
          <w:sz w:val="24"/>
          <w:szCs w:val="24"/>
        </w:rPr>
        <w:t>the CNS</w:t>
      </w:r>
      <w:r w:rsidRPr="001C0EE6">
        <w:rPr>
          <w:rFonts w:ascii="Times New Roman" w:hAnsi="Times New Roman" w:cs="Times New Roman"/>
          <w:color w:val="000000"/>
          <w:sz w:val="24"/>
          <w:szCs w:val="24"/>
        </w:rPr>
        <w:t xml:space="preserve"> through cranial or spinal nerves. Most sensory neurons are unipolar in structure.</w:t>
      </w:r>
    </w:p>
    <w:p w:rsidR="001C0EE6" w:rsidRPr="001C0EE6" w:rsidRDefault="001C0EE6" w:rsidP="00976F7A">
      <w:pPr>
        <w:autoSpaceDE w:val="0"/>
        <w:autoSpaceDN w:val="0"/>
        <w:adjustRightInd w:val="0"/>
        <w:spacing w:after="0"/>
        <w:jc w:val="both"/>
        <w:rPr>
          <w:rFonts w:ascii="Times New Roman" w:hAnsi="Times New Roman" w:cs="Times New Roman"/>
          <w:color w:val="000000"/>
          <w:sz w:val="24"/>
          <w:szCs w:val="24"/>
        </w:rPr>
      </w:pPr>
    </w:p>
    <w:p w:rsidR="001C0EE6" w:rsidRPr="001C0EE6" w:rsidRDefault="001C0EE6" w:rsidP="00976F7A">
      <w:pPr>
        <w:autoSpaceDE w:val="0"/>
        <w:autoSpaceDN w:val="0"/>
        <w:adjustRightInd w:val="0"/>
        <w:spacing w:after="0"/>
        <w:jc w:val="both"/>
        <w:rPr>
          <w:rFonts w:ascii="Times New Roman" w:hAnsi="Times New Roman" w:cs="Times New Roman"/>
          <w:color w:val="000000"/>
          <w:sz w:val="24"/>
          <w:szCs w:val="24"/>
        </w:rPr>
      </w:pPr>
      <w:r w:rsidRPr="001C0EE6">
        <w:rPr>
          <w:rFonts w:ascii="Times New Roman" w:hAnsi="Times New Roman" w:cs="Times New Roman"/>
          <w:b/>
          <w:bCs/>
          <w:color w:val="000000"/>
          <w:sz w:val="24"/>
          <w:szCs w:val="24"/>
        </w:rPr>
        <w:t xml:space="preserve">2. Motor </w:t>
      </w:r>
      <w:r w:rsidRPr="001C0EE6">
        <w:rPr>
          <w:rFonts w:ascii="Times New Roman" w:hAnsi="Times New Roman" w:cs="Times New Roman"/>
          <w:color w:val="000000"/>
          <w:sz w:val="24"/>
          <w:szCs w:val="24"/>
        </w:rPr>
        <w:t xml:space="preserve">or </w:t>
      </w:r>
      <w:r w:rsidRPr="001C0EE6">
        <w:rPr>
          <w:rFonts w:ascii="Times New Roman" w:hAnsi="Times New Roman" w:cs="Times New Roman"/>
          <w:b/>
          <w:bCs/>
          <w:color w:val="000000"/>
          <w:sz w:val="24"/>
          <w:szCs w:val="24"/>
        </w:rPr>
        <w:t xml:space="preserve">efferent neurons </w:t>
      </w:r>
      <w:r w:rsidRPr="001C0EE6">
        <w:rPr>
          <w:rFonts w:ascii="Times New Roman" w:hAnsi="Times New Roman" w:cs="Times New Roman"/>
          <w:color w:val="000000"/>
          <w:sz w:val="24"/>
          <w:szCs w:val="24"/>
        </w:rPr>
        <w:t>(</w:t>
      </w:r>
      <w:r w:rsidRPr="001C0EE6">
        <w:rPr>
          <w:rFonts w:ascii="Times New Roman" w:hAnsi="Times New Roman" w:cs="Times New Roman"/>
          <w:i/>
          <w:iCs/>
          <w:color w:val="000000"/>
          <w:sz w:val="24"/>
          <w:szCs w:val="24"/>
        </w:rPr>
        <w:t>ef</w:t>
      </w:r>
      <w:r w:rsidRPr="001C0EE6">
        <w:rPr>
          <w:rFonts w:ascii="Times New Roman" w:hAnsi="Times New Roman" w:cs="Times New Roman"/>
          <w:color w:val="000000"/>
          <w:sz w:val="24"/>
          <w:szCs w:val="24"/>
        </w:rPr>
        <w:t xml:space="preserve">- away from) convey action potentials </w:t>
      </w:r>
      <w:r w:rsidRPr="003C4F74">
        <w:rPr>
          <w:rFonts w:ascii="Times New Roman" w:hAnsi="Times New Roman" w:cs="Times New Roman"/>
          <w:b/>
          <w:bCs/>
          <w:i/>
          <w:iCs/>
          <w:color w:val="000000"/>
          <w:sz w:val="24"/>
          <w:szCs w:val="24"/>
        </w:rPr>
        <w:t xml:space="preserve">away </w:t>
      </w:r>
      <w:r w:rsidRPr="003C4F74">
        <w:rPr>
          <w:rFonts w:ascii="Times New Roman" w:hAnsi="Times New Roman" w:cs="Times New Roman"/>
          <w:b/>
          <w:bCs/>
          <w:color w:val="000000"/>
          <w:sz w:val="24"/>
          <w:szCs w:val="24"/>
        </w:rPr>
        <w:t>from the CNS</w:t>
      </w:r>
      <w:r w:rsidRPr="001C0EE6">
        <w:rPr>
          <w:rFonts w:ascii="Times New Roman" w:hAnsi="Times New Roman" w:cs="Times New Roman"/>
          <w:color w:val="000000"/>
          <w:sz w:val="24"/>
          <w:szCs w:val="24"/>
        </w:rPr>
        <w:t xml:space="preserve"> </w:t>
      </w:r>
      <w:r w:rsidRPr="003C4F74">
        <w:rPr>
          <w:rFonts w:ascii="Times New Roman" w:hAnsi="Times New Roman" w:cs="Times New Roman"/>
          <w:color w:val="000000"/>
          <w:sz w:val="24"/>
          <w:szCs w:val="24"/>
        </w:rPr>
        <w:t>to effectors (muscles an</w:t>
      </w:r>
      <w:r w:rsidRPr="001C0EE6">
        <w:rPr>
          <w:rFonts w:ascii="Times New Roman" w:hAnsi="Times New Roman" w:cs="Times New Roman"/>
          <w:color w:val="000000"/>
          <w:sz w:val="24"/>
          <w:szCs w:val="24"/>
        </w:rPr>
        <w:t>d glands) in the periphery (PNS) through cranial or spinal nerves.Most motor neurons are multipolar in structure.</w:t>
      </w:r>
    </w:p>
    <w:p w:rsidR="001C0EE6" w:rsidRPr="001C0EE6" w:rsidRDefault="001C0EE6" w:rsidP="00976F7A">
      <w:pPr>
        <w:autoSpaceDE w:val="0"/>
        <w:autoSpaceDN w:val="0"/>
        <w:adjustRightInd w:val="0"/>
        <w:spacing w:after="0"/>
        <w:jc w:val="both"/>
        <w:rPr>
          <w:rFonts w:ascii="Times New Roman" w:hAnsi="Times New Roman" w:cs="Times New Roman"/>
          <w:color w:val="000000"/>
          <w:sz w:val="24"/>
          <w:szCs w:val="24"/>
        </w:rPr>
      </w:pPr>
    </w:p>
    <w:p w:rsidR="001C0EE6" w:rsidRPr="001C0EE6" w:rsidRDefault="001C0EE6" w:rsidP="00976F7A">
      <w:pPr>
        <w:autoSpaceDE w:val="0"/>
        <w:autoSpaceDN w:val="0"/>
        <w:adjustRightInd w:val="0"/>
        <w:spacing w:after="0"/>
        <w:jc w:val="both"/>
        <w:rPr>
          <w:rFonts w:ascii="Times New Roman" w:eastAsia="Times-Roman" w:hAnsi="Times New Roman" w:cs="Times New Roman"/>
          <w:b/>
          <w:bCs/>
          <w:color w:val="FF0000"/>
          <w:sz w:val="24"/>
          <w:szCs w:val="24"/>
          <w:u w:val="single"/>
        </w:rPr>
      </w:pPr>
      <w:r w:rsidRPr="001C0EE6">
        <w:rPr>
          <w:rFonts w:ascii="Times New Roman" w:hAnsi="Times New Roman" w:cs="Times New Roman"/>
          <w:b/>
          <w:bCs/>
          <w:color w:val="000000"/>
          <w:sz w:val="24"/>
          <w:szCs w:val="24"/>
        </w:rPr>
        <w:t xml:space="preserve">3. Interneurons </w:t>
      </w:r>
      <w:r w:rsidRPr="001C0EE6">
        <w:rPr>
          <w:rFonts w:ascii="Times New Roman" w:hAnsi="Times New Roman" w:cs="Times New Roman"/>
          <w:color w:val="000000"/>
          <w:sz w:val="24"/>
          <w:szCs w:val="24"/>
        </w:rPr>
        <w:t xml:space="preserve">or </w:t>
      </w:r>
      <w:r w:rsidRPr="001C0EE6">
        <w:rPr>
          <w:rFonts w:ascii="Times New Roman" w:hAnsi="Times New Roman" w:cs="Times New Roman"/>
          <w:b/>
          <w:bCs/>
          <w:color w:val="000000"/>
          <w:sz w:val="24"/>
          <w:szCs w:val="24"/>
        </w:rPr>
        <w:t xml:space="preserve">association neurons </w:t>
      </w:r>
      <w:r w:rsidRPr="001C0EE6">
        <w:rPr>
          <w:rFonts w:ascii="Times New Roman" w:hAnsi="Times New Roman" w:cs="Times New Roman"/>
          <w:color w:val="000000"/>
          <w:sz w:val="24"/>
          <w:szCs w:val="24"/>
        </w:rPr>
        <w:t>are mainly located</w:t>
      </w:r>
      <w:r>
        <w:rPr>
          <w:rFonts w:ascii="Times New Roman" w:hAnsi="Times New Roman" w:cs="Times New Roman"/>
          <w:color w:val="000000"/>
          <w:sz w:val="24"/>
          <w:szCs w:val="24"/>
        </w:rPr>
        <w:t xml:space="preserve"> </w:t>
      </w:r>
      <w:r w:rsidRPr="003C4F74">
        <w:rPr>
          <w:rFonts w:ascii="Times New Roman" w:hAnsi="Times New Roman" w:cs="Times New Roman"/>
          <w:b/>
          <w:bCs/>
          <w:color w:val="000000"/>
          <w:sz w:val="24"/>
          <w:szCs w:val="24"/>
        </w:rPr>
        <w:t>within the CNS</w:t>
      </w:r>
      <w:r w:rsidRPr="001C0EE6">
        <w:rPr>
          <w:rFonts w:ascii="Times New Roman" w:hAnsi="Times New Roman" w:cs="Times New Roman"/>
          <w:color w:val="000000"/>
          <w:sz w:val="24"/>
          <w:szCs w:val="24"/>
        </w:rPr>
        <w:t xml:space="preserve"> between sensory and motor neurons</w:t>
      </w:r>
      <w:r>
        <w:rPr>
          <w:rFonts w:ascii="Times New Roman" w:hAnsi="Times New Roman" w:cs="Times New Roman"/>
          <w:color w:val="000000"/>
          <w:sz w:val="24"/>
          <w:szCs w:val="24"/>
        </w:rPr>
        <w:t>.</w:t>
      </w:r>
      <w:r w:rsidRPr="001C0EE6">
        <w:rPr>
          <w:rFonts w:ascii="Times New Roman" w:hAnsi="Times New Roman" w:cs="Times New Roman"/>
          <w:color w:val="000000"/>
          <w:sz w:val="24"/>
          <w:szCs w:val="24"/>
        </w:rPr>
        <w:t xml:space="preserve"> Interneurons integrate (process) incoming sensory</w:t>
      </w:r>
      <w:r>
        <w:rPr>
          <w:rFonts w:ascii="Times New Roman" w:hAnsi="Times New Roman" w:cs="Times New Roman"/>
          <w:color w:val="000000"/>
          <w:sz w:val="24"/>
          <w:szCs w:val="24"/>
        </w:rPr>
        <w:t xml:space="preserve"> </w:t>
      </w:r>
      <w:r w:rsidRPr="001C0EE6">
        <w:rPr>
          <w:rFonts w:ascii="Times New Roman" w:hAnsi="Times New Roman" w:cs="Times New Roman"/>
          <w:color w:val="000000"/>
          <w:sz w:val="24"/>
          <w:szCs w:val="24"/>
        </w:rPr>
        <w:t>information from sensory neurons and then elicit a motor response</w:t>
      </w:r>
      <w:r>
        <w:rPr>
          <w:rFonts w:ascii="Times New Roman" w:hAnsi="Times New Roman" w:cs="Times New Roman"/>
          <w:color w:val="000000"/>
          <w:sz w:val="24"/>
          <w:szCs w:val="24"/>
        </w:rPr>
        <w:t xml:space="preserve"> </w:t>
      </w:r>
      <w:r w:rsidRPr="001C0EE6">
        <w:rPr>
          <w:rFonts w:ascii="Times New Roman" w:hAnsi="Times New Roman" w:cs="Times New Roman"/>
          <w:color w:val="000000"/>
          <w:sz w:val="24"/>
          <w:szCs w:val="24"/>
        </w:rPr>
        <w:t>by activating the appropriate motor neurons. Most interneurons</w:t>
      </w:r>
      <w:r>
        <w:rPr>
          <w:rFonts w:ascii="Times New Roman" w:hAnsi="Times New Roman" w:cs="Times New Roman"/>
          <w:color w:val="000000"/>
          <w:sz w:val="24"/>
          <w:szCs w:val="24"/>
        </w:rPr>
        <w:t xml:space="preserve"> </w:t>
      </w:r>
      <w:r w:rsidRPr="001C0EE6">
        <w:rPr>
          <w:rFonts w:ascii="Times New Roman" w:hAnsi="Times New Roman" w:cs="Times New Roman"/>
          <w:color w:val="000000"/>
          <w:sz w:val="24"/>
          <w:szCs w:val="24"/>
        </w:rPr>
        <w:t>are multipolar in structure.</w:t>
      </w:r>
    </w:p>
    <w:p w:rsidR="001C0EE6" w:rsidRPr="001C0EE6" w:rsidRDefault="001C0EE6" w:rsidP="00976F7A">
      <w:pPr>
        <w:autoSpaceDE w:val="0"/>
        <w:autoSpaceDN w:val="0"/>
        <w:adjustRightInd w:val="0"/>
        <w:spacing w:after="0"/>
        <w:jc w:val="both"/>
        <w:rPr>
          <w:rFonts w:ascii="Times New Roman" w:eastAsia="Times-Roman" w:hAnsi="Times New Roman" w:cs="Times New Roman"/>
          <w:b/>
          <w:bCs/>
          <w:color w:val="FF0000"/>
          <w:sz w:val="24"/>
          <w:szCs w:val="24"/>
          <w:u w:val="single"/>
        </w:rPr>
      </w:pPr>
    </w:p>
    <w:p w:rsidR="001C0EE6" w:rsidRDefault="001C0EE6" w:rsidP="00976F7A">
      <w:pPr>
        <w:autoSpaceDE w:val="0"/>
        <w:autoSpaceDN w:val="0"/>
        <w:adjustRightInd w:val="0"/>
        <w:spacing w:after="0"/>
        <w:jc w:val="both"/>
        <w:rPr>
          <w:rFonts w:ascii="Times New Roman" w:eastAsia="Times-Roman" w:hAnsi="Times New Roman" w:cs="Times New Roman"/>
          <w:b/>
          <w:bCs/>
          <w:color w:val="FF0000"/>
          <w:sz w:val="24"/>
          <w:szCs w:val="24"/>
          <w:u w:val="single"/>
        </w:rPr>
      </w:pPr>
    </w:p>
    <w:p w:rsidR="00496317" w:rsidRPr="00D55690" w:rsidRDefault="00D55690" w:rsidP="00976F7A">
      <w:pPr>
        <w:autoSpaceDE w:val="0"/>
        <w:autoSpaceDN w:val="0"/>
        <w:adjustRightInd w:val="0"/>
        <w:spacing w:after="0"/>
        <w:jc w:val="both"/>
        <w:rPr>
          <w:rFonts w:ascii="Times New Roman" w:eastAsia="Times-Roman" w:hAnsi="Times New Roman" w:cs="Times New Roman"/>
          <w:b/>
          <w:bCs/>
          <w:color w:val="FF0000"/>
          <w:sz w:val="24"/>
          <w:szCs w:val="24"/>
          <w:u w:val="single"/>
        </w:rPr>
      </w:pPr>
      <w:r w:rsidRPr="00D55690">
        <w:rPr>
          <w:rFonts w:ascii="Times New Roman" w:eastAsia="Times-Roman" w:hAnsi="Times New Roman" w:cs="Times New Roman"/>
          <w:b/>
          <w:bCs/>
          <w:color w:val="FF0000"/>
          <w:sz w:val="24"/>
          <w:szCs w:val="24"/>
          <w:u w:val="single"/>
        </w:rPr>
        <w:t>Brief Introduction of neuroglia</w:t>
      </w:r>
    </w:p>
    <w:p w:rsidR="00496317" w:rsidRDefault="00496317" w:rsidP="00976F7A">
      <w:pPr>
        <w:autoSpaceDE w:val="0"/>
        <w:autoSpaceDN w:val="0"/>
        <w:adjustRightInd w:val="0"/>
        <w:spacing w:after="0"/>
        <w:jc w:val="both"/>
        <w:rPr>
          <w:rFonts w:ascii="Times New Roman" w:eastAsia="Times-Roman" w:hAnsi="Times New Roman" w:cs="Times New Roman"/>
          <w:b/>
          <w:bCs/>
          <w:sz w:val="24"/>
          <w:szCs w:val="24"/>
        </w:rPr>
      </w:pPr>
    </w:p>
    <w:p w:rsidR="00496317" w:rsidRDefault="00496317" w:rsidP="00976F7A">
      <w:pPr>
        <w:autoSpaceDE w:val="0"/>
        <w:autoSpaceDN w:val="0"/>
        <w:adjustRightInd w:val="0"/>
        <w:spacing w:after="0"/>
        <w:jc w:val="both"/>
        <w:rPr>
          <w:rFonts w:ascii="Times New Roman" w:eastAsia="Times-Roman" w:hAnsi="Times New Roman" w:cs="Times New Roman"/>
          <w:b/>
          <w:bCs/>
          <w:sz w:val="24"/>
          <w:szCs w:val="24"/>
        </w:rPr>
      </w:pPr>
    </w:p>
    <w:p w:rsidR="008B6D10" w:rsidRPr="004D48C4" w:rsidRDefault="007C29A5" w:rsidP="00976F7A">
      <w:pPr>
        <w:autoSpaceDE w:val="0"/>
        <w:autoSpaceDN w:val="0"/>
        <w:adjustRightInd w:val="0"/>
        <w:spacing w:after="0"/>
        <w:jc w:val="both"/>
        <w:rPr>
          <w:rFonts w:ascii="Times New Roman" w:eastAsia="Times-Roman" w:hAnsi="Times New Roman" w:cs="Times New Roman"/>
          <w:sz w:val="24"/>
          <w:szCs w:val="24"/>
        </w:rPr>
      </w:pPr>
      <w:r w:rsidRPr="004D48C4">
        <w:rPr>
          <w:rFonts w:ascii="Times New Roman" w:eastAsia="Times-Roman" w:hAnsi="Times New Roman" w:cs="Times New Roman"/>
          <w:b/>
          <w:bCs/>
          <w:sz w:val="24"/>
          <w:szCs w:val="24"/>
        </w:rPr>
        <w:t>N</w:t>
      </w:r>
      <w:r w:rsidR="008B6D10" w:rsidRPr="004D48C4">
        <w:rPr>
          <w:rFonts w:ascii="Times New Roman" w:eastAsia="Times-Roman" w:hAnsi="Times New Roman" w:cs="Times New Roman"/>
          <w:b/>
          <w:bCs/>
          <w:sz w:val="24"/>
          <w:szCs w:val="24"/>
        </w:rPr>
        <w:t xml:space="preserve">euroglia </w:t>
      </w:r>
      <w:r w:rsidR="004D48C4" w:rsidRPr="004D48C4">
        <w:rPr>
          <w:rFonts w:ascii="Times New Roman" w:eastAsia="Times-Roman" w:hAnsi="Times New Roman" w:cs="Times New Roman"/>
          <w:sz w:val="24"/>
          <w:szCs w:val="24"/>
        </w:rPr>
        <w:t>have</w:t>
      </w:r>
      <w:r w:rsidR="008B6D10" w:rsidRPr="004D48C4">
        <w:rPr>
          <w:rFonts w:ascii="Times New Roman" w:eastAsia="Times-Roman" w:hAnsi="Times New Roman" w:cs="Times New Roman"/>
          <w:sz w:val="24"/>
          <w:szCs w:val="24"/>
        </w:rPr>
        <w:t xml:space="preserve"> </w:t>
      </w:r>
      <w:r w:rsidR="008B6D10" w:rsidRPr="004D48C4">
        <w:rPr>
          <w:rFonts w:ascii="Times New Roman" w:eastAsia="Times-Roman" w:hAnsi="Times New Roman" w:cs="Times New Roman"/>
          <w:b/>
          <w:bCs/>
          <w:sz w:val="24"/>
          <w:szCs w:val="24"/>
        </w:rPr>
        <w:t>supportive functions</w:t>
      </w:r>
      <w:r w:rsidR="008B6D10" w:rsidRPr="004D48C4">
        <w:rPr>
          <w:rFonts w:ascii="Times New Roman" w:eastAsia="Times-Roman" w:hAnsi="Times New Roman" w:cs="Times New Roman"/>
          <w:sz w:val="24"/>
          <w:szCs w:val="24"/>
        </w:rPr>
        <w:t xml:space="preserve">. </w:t>
      </w:r>
      <w:r w:rsidRPr="004D48C4">
        <w:rPr>
          <w:rFonts w:ascii="Times New Roman" w:eastAsia="Times-Roman" w:hAnsi="Times New Roman" w:cs="Times New Roman"/>
          <w:sz w:val="24"/>
          <w:szCs w:val="24"/>
        </w:rPr>
        <w:t>These cells do not generate or conduct nerve impulses.</w:t>
      </w:r>
    </w:p>
    <w:p w:rsidR="004D48C4" w:rsidRPr="004D48C4" w:rsidRDefault="004D48C4" w:rsidP="00976F7A">
      <w:pPr>
        <w:autoSpaceDE w:val="0"/>
        <w:autoSpaceDN w:val="0"/>
        <w:adjustRightInd w:val="0"/>
        <w:spacing w:after="0"/>
        <w:jc w:val="both"/>
        <w:rPr>
          <w:rFonts w:ascii="Times New Roman" w:eastAsia="Times-Roman" w:hAnsi="Times New Roman" w:cs="Times New Roman"/>
          <w:sz w:val="24"/>
          <w:szCs w:val="24"/>
        </w:rPr>
      </w:pPr>
    </w:p>
    <w:p w:rsidR="004D48C4" w:rsidRDefault="004D48C4" w:rsidP="00976F7A">
      <w:pPr>
        <w:autoSpaceDE w:val="0"/>
        <w:autoSpaceDN w:val="0"/>
        <w:adjustRightInd w:val="0"/>
        <w:spacing w:after="0"/>
        <w:jc w:val="both"/>
        <w:rPr>
          <w:rFonts w:ascii="Times New Roman" w:hAnsi="Times New Roman" w:cs="Times New Roman"/>
          <w:sz w:val="24"/>
          <w:szCs w:val="24"/>
        </w:rPr>
      </w:pPr>
      <w:r w:rsidRPr="004D48C4">
        <w:rPr>
          <w:rFonts w:ascii="Times New Roman" w:hAnsi="Times New Roman" w:cs="Times New Roman"/>
          <w:b/>
          <w:bCs/>
          <w:sz w:val="24"/>
          <w:szCs w:val="24"/>
        </w:rPr>
        <w:t xml:space="preserve">Neuroglia </w:t>
      </w:r>
      <w:r w:rsidRPr="004D48C4">
        <w:rPr>
          <w:rFonts w:ascii="Times New Roman" w:hAnsi="Times New Roman" w:cs="Times New Roman"/>
          <w:sz w:val="24"/>
          <w:szCs w:val="24"/>
        </w:rPr>
        <w:t xml:space="preserve">or </w:t>
      </w:r>
      <w:r w:rsidRPr="004D48C4">
        <w:rPr>
          <w:rFonts w:ascii="Times New Roman" w:hAnsi="Times New Roman" w:cs="Times New Roman"/>
          <w:b/>
          <w:bCs/>
          <w:sz w:val="24"/>
          <w:szCs w:val="24"/>
        </w:rPr>
        <w:t xml:space="preserve">glia </w:t>
      </w:r>
      <w:r w:rsidRPr="004D48C4">
        <w:rPr>
          <w:rFonts w:ascii="Times New Roman" w:hAnsi="Times New Roman" w:cs="Times New Roman"/>
          <w:sz w:val="24"/>
          <w:szCs w:val="24"/>
        </w:rPr>
        <w:t xml:space="preserve">make up about half the volume of the CNS. Their name derives from the idea of early histologists that they were the “glue” that held nervous tissue together. </w:t>
      </w:r>
    </w:p>
    <w:p w:rsidR="004D48C4" w:rsidRDefault="004D48C4" w:rsidP="00976F7A">
      <w:pPr>
        <w:autoSpaceDE w:val="0"/>
        <w:autoSpaceDN w:val="0"/>
        <w:adjustRightInd w:val="0"/>
        <w:spacing w:after="0"/>
        <w:jc w:val="both"/>
        <w:rPr>
          <w:rFonts w:ascii="Times New Roman" w:hAnsi="Times New Roman" w:cs="Times New Roman"/>
          <w:sz w:val="24"/>
          <w:szCs w:val="24"/>
        </w:rPr>
      </w:pPr>
    </w:p>
    <w:p w:rsidR="004D48C4" w:rsidRDefault="004D48C4" w:rsidP="00976F7A">
      <w:pPr>
        <w:autoSpaceDE w:val="0"/>
        <w:autoSpaceDN w:val="0"/>
        <w:adjustRightInd w:val="0"/>
        <w:spacing w:after="0"/>
        <w:jc w:val="both"/>
        <w:rPr>
          <w:rFonts w:ascii="Times New Roman" w:hAnsi="Times New Roman" w:cs="Times New Roman"/>
          <w:sz w:val="24"/>
          <w:szCs w:val="24"/>
        </w:rPr>
      </w:pPr>
      <w:r w:rsidRPr="004D48C4">
        <w:rPr>
          <w:rFonts w:ascii="Times New Roman" w:hAnsi="Times New Roman" w:cs="Times New Roman"/>
          <w:sz w:val="24"/>
          <w:szCs w:val="24"/>
        </w:rPr>
        <w:t xml:space="preserve">Generally, neuroglia are smaller than neurons, and they are 5 to 50 times more numerous. In contrast to neurons, glia do not generate or propagate action potentials, and they can multiply and divide in the mature nervous system. </w:t>
      </w:r>
    </w:p>
    <w:p w:rsidR="004D48C4" w:rsidRDefault="004D48C4" w:rsidP="00976F7A">
      <w:pPr>
        <w:autoSpaceDE w:val="0"/>
        <w:autoSpaceDN w:val="0"/>
        <w:adjustRightInd w:val="0"/>
        <w:spacing w:after="0"/>
        <w:jc w:val="both"/>
        <w:rPr>
          <w:rFonts w:ascii="Times New Roman" w:hAnsi="Times New Roman" w:cs="Times New Roman"/>
          <w:sz w:val="24"/>
          <w:szCs w:val="24"/>
        </w:rPr>
      </w:pPr>
    </w:p>
    <w:p w:rsidR="004D48C4" w:rsidRDefault="004D48C4" w:rsidP="00976F7A">
      <w:pPr>
        <w:autoSpaceDE w:val="0"/>
        <w:autoSpaceDN w:val="0"/>
        <w:adjustRightInd w:val="0"/>
        <w:spacing w:after="0"/>
        <w:jc w:val="both"/>
        <w:rPr>
          <w:rFonts w:ascii="Times New Roman" w:hAnsi="Times New Roman" w:cs="Times New Roman"/>
          <w:sz w:val="24"/>
          <w:szCs w:val="24"/>
        </w:rPr>
      </w:pPr>
      <w:r w:rsidRPr="004D48C4">
        <w:rPr>
          <w:rFonts w:ascii="Times New Roman" w:hAnsi="Times New Roman" w:cs="Times New Roman"/>
          <w:sz w:val="24"/>
          <w:szCs w:val="24"/>
        </w:rPr>
        <w:t xml:space="preserve">In cases of injury or disease, neuroglia multiply to fill in the spaces formerly occupied by neurons. </w:t>
      </w:r>
    </w:p>
    <w:p w:rsidR="004D48C4" w:rsidRDefault="004D48C4" w:rsidP="00976F7A">
      <w:pPr>
        <w:autoSpaceDE w:val="0"/>
        <w:autoSpaceDN w:val="0"/>
        <w:adjustRightInd w:val="0"/>
        <w:spacing w:after="0"/>
        <w:jc w:val="both"/>
        <w:rPr>
          <w:rFonts w:ascii="Times New Roman" w:hAnsi="Times New Roman" w:cs="Times New Roman"/>
          <w:sz w:val="24"/>
          <w:szCs w:val="24"/>
        </w:rPr>
      </w:pPr>
    </w:p>
    <w:p w:rsidR="004D48C4" w:rsidRDefault="004D48C4" w:rsidP="00976F7A">
      <w:pPr>
        <w:autoSpaceDE w:val="0"/>
        <w:autoSpaceDN w:val="0"/>
        <w:adjustRightInd w:val="0"/>
        <w:spacing w:after="0"/>
        <w:jc w:val="both"/>
        <w:rPr>
          <w:rFonts w:ascii="Times New Roman" w:hAnsi="Times New Roman" w:cs="Times New Roman"/>
          <w:sz w:val="24"/>
          <w:szCs w:val="24"/>
        </w:rPr>
      </w:pPr>
      <w:r w:rsidRPr="004D48C4">
        <w:rPr>
          <w:rFonts w:ascii="Times New Roman" w:hAnsi="Times New Roman" w:cs="Times New Roman"/>
          <w:sz w:val="24"/>
          <w:szCs w:val="24"/>
        </w:rPr>
        <w:t>Brain tumors derived</w:t>
      </w:r>
      <w:r>
        <w:rPr>
          <w:rFonts w:ascii="Times New Roman" w:hAnsi="Times New Roman" w:cs="Times New Roman"/>
          <w:sz w:val="24"/>
          <w:szCs w:val="24"/>
        </w:rPr>
        <w:t xml:space="preserve"> </w:t>
      </w:r>
      <w:r w:rsidRPr="004D48C4">
        <w:rPr>
          <w:rFonts w:ascii="Times New Roman" w:hAnsi="Times New Roman" w:cs="Times New Roman"/>
          <w:sz w:val="24"/>
          <w:szCs w:val="24"/>
        </w:rPr>
        <w:t xml:space="preserve">from glia, called </w:t>
      </w:r>
      <w:r w:rsidRPr="004D48C4">
        <w:rPr>
          <w:rFonts w:ascii="Times New Roman" w:hAnsi="Times New Roman" w:cs="Times New Roman"/>
          <w:b/>
          <w:bCs/>
          <w:sz w:val="24"/>
          <w:szCs w:val="24"/>
        </w:rPr>
        <w:t xml:space="preserve">gliomas, </w:t>
      </w:r>
      <w:r w:rsidRPr="004D48C4">
        <w:rPr>
          <w:rFonts w:ascii="Times New Roman" w:hAnsi="Times New Roman" w:cs="Times New Roman"/>
          <w:sz w:val="24"/>
          <w:szCs w:val="24"/>
        </w:rPr>
        <w:t>tend to be highly malignant and</w:t>
      </w:r>
      <w:r>
        <w:rPr>
          <w:rFonts w:ascii="Times New Roman" w:hAnsi="Times New Roman" w:cs="Times New Roman"/>
          <w:sz w:val="24"/>
          <w:szCs w:val="24"/>
        </w:rPr>
        <w:t xml:space="preserve"> </w:t>
      </w:r>
      <w:r w:rsidRPr="004D48C4">
        <w:rPr>
          <w:rFonts w:ascii="Times New Roman" w:hAnsi="Times New Roman" w:cs="Times New Roman"/>
          <w:sz w:val="24"/>
          <w:szCs w:val="24"/>
        </w:rPr>
        <w:t xml:space="preserve">to grow rapidly. </w:t>
      </w:r>
    </w:p>
    <w:p w:rsidR="004D48C4" w:rsidRDefault="004D48C4" w:rsidP="00976F7A">
      <w:pPr>
        <w:autoSpaceDE w:val="0"/>
        <w:autoSpaceDN w:val="0"/>
        <w:adjustRightInd w:val="0"/>
        <w:spacing w:after="0"/>
        <w:jc w:val="both"/>
        <w:rPr>
          <w:rFonts w:ascii="Times New Roman" w:hAnsi="Times New Roman" w:cs="Times New Roman"/>
          <w:sz w:val="24"/>
          <w:szCs w:val="24"/>
        </w:rPr>
      </w:pPr>
    </w:p>
    <w:p w:rsidR="00A42DB8" w:rsidRDefault="00A42DB8" w:rsidP="00976F7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There are </w:t>
      </w:r>
      <w:r w:rsidRPr="004D48C4">
        <w:rPr>
          <w:rFonts w:ascii="Times New Roman" w:hAnsi="Times New Roman" w:cs="Times New Roman"/>
          <w:sz w:val="24"/>
          <w:szCs w:val="24"/>
        </w:rPr>
        <w:t>six types of neuroglia</w:t>
      </w:r>
      <w:r>
        <w:rPr>
          <w:rFonts w:ascii="Times New Roman" w:hAnsi="Times New Roman" w:cs="Times New Roman"/>
          <w:sz w:val="24"/>
          <w:szCs w:val="24"/>
        </w:rPr>
        <w:t xml:space="preserve">. </w:t>
      </w:r>
    </w:p>
    <w:p w:rsidR="00A42DB8" w:rsidRDefault="00A42DB8" w:rsidP="00976F7A">
      <w:pPr>
        <w:autoSpaceDE w:val="0"/>
        <w:autoSpaceDN w:val="0"/>
        <w:adjustRightInd w:val="0"/>
        <w:spacing w:after="0"/>
        <w:jc w:val="both"/>
        <w:rPr>
          <w:rFonts w:ascii="Times New Roman" w:hAnsi="Times New Roman" w:cs="Times New Roman"/>
          <w:sz w:val="24"/>
          <w:szCs w:val="24"/>
        </w:rPr>
      </w:pPr>
    </w:p>
    <w:p w:rsidR="004D48C4" w:rsidRDefault="004D48C4" w:rsidP="00976F7A">
      <w:pPr>
        <w:autoSpaceDE w:val="0"/>
        <w:autoSpaceDN w:val="0"/>
        <w:adjustRightInd w:val="0"/>
        <w:spacing w:after="0"/>
        <w:jc w:val="both"/>
        <w:rPr>
          <w:rFonts w:ascii="Times New Roman" w:hAnsi="Times New Roman" w:cs="Times New Roman"/>
          <w:sz w:val="24"/>
          <w:szCs w:val="24"/>
        </w:rPr>
      </w:pPr>
      <w:r w:rsidRPr="004D48C4">
        <w:rPr>
          <w:rFonts w:ascii="Times New Roman" w:hAnsi="Times New Roman" w:cs="Times New Roman"/>
          <w:sz w:val="24"/>
          <w:szCs w:val="24"/>
        </w:rPr>
        <w:t>Of the six types of neuroglia, four</w:t>
      </w:r>
      <w:r w:rsidR="00A42DB8">
        <w:rPr>
          <w:rFonts w:ascii="Times New Roman" w:hAnsi="Times New Roman" w:cs="Times New Roman"/>
          <w:sz w:val="24"/>
          <w:szCs w:val="24"/>
        </w:rPr>
        <w:t xml:space="preserve"> types i.e. i) </w:t>
      </w:r>
      <w:r w:rsidRPr="004D48C4">
        <w:rPr>
          <w:rFonts w:ascii="Times New Roman" w:hAnsi="Times New Roman" w:cs="Times New Roman"/>
          <w:sz w:val="24"/>
          <w:szCs w:val="24"/>
        </w:rPr>
        <w:t>astrocytes,</w:t>
      </w:r>
      <w:r>
        <w:rPr>
          <w:rFonts w:ascii="Times New Roman" w:hAnsi="Times New Roman" w:cs="Times New Roman"/>
          <w:sz w:val="24"/>
          <w:szCs w:val="24"/>
        </w:rPr>
        <w:t xml:space="preserve"> </w:t>
      </w:r>
      <w:r w:rsidR="00A42DB8">
        <w:rPr>
          <w:rFonts w:ascii="Times New Roman" w:hAnsi="Times New Roman" w:cs="Times New Roman"/>
          <w:sz w:val="24"/>
          <w:szCs w:val="24"/>
        </w:rPr>
        <w:t xml:space="preserve">ii) </w:t>
      </w:r>
      <w:r w:rsidRPr="004D48C4">
        <w:rPr>
          <w:rFonts w:ascii="Times New Roman" w:hAnsi="Times New Roman" w:cs="Times New Roman"/>
          <w:sz w:val="24"/>
          <w:szCs w:val="24"/>
        </w:rPr>
        <w:t xml:space="preserve">oligodendrocytes, </w:t>
      </w:r>
      <w:r w:rsidR="00A42DB8">
        <w:rPr>
          <w:rFonts w:ascii="Times New Roman" w:hAnsi="Times New Roman" w:cs="Times New Roman"/>
          <w:sz w:val="24"/>
          <w:szCs w:val="24"/>
        </w:rPr>
        <w:t xml:space="preserve">iii) </w:t>
      </w:r>
      <w:r w:rsidRPr="004D48C4">
        <w:rPr>
          <w:rFonts w:ascii="Times New Roman" w:hAnsi="Times New Roman" w:cs="Times New Roman"/>
          <w:sz w:val="24"/>
          <w:szCs w:val="24"/>
        </w:rPr>
        <w:t xml:space="preserve">microglia, and </w:t>
      </w:r>
      <w:r w:rsidR="00A42DB8">
        <w:rPr>
          <w:rFonts w:ascii="Times New Roman" w:hAnsi="Times New Roman" w:cs="Times New Roman"/>
          <w:sz w:val="24"/>
          <w:szCs w:val="24"/>
        </w:rPr>
        <w:t xml:space="preserve">iv) </w:t>
      </w:r>
      <w:r w:rsidRPr="004D48C4">
        <w:rPr>
          <w:rFonts w:ascii="Times New Roman" w:hAnsi="Times New Roman" w:cs="Times New Roman"/>
          <w:sz w:val="24"/>
          <w:szCs w:val="24"/>
        </w:rPr>
        <w:t>ependymal cells</w:t>
      </w:r>
      <w:r w:rsidR="00A42DB8">
        <w:rPr>
          <w:rFonts w:ascii="Times New Roman" w:hAnsi="Times New Roman" w:cs="Times New Roman"/>
          <w:sz w:val="24"/>
          <w:szCs w:val="24"/>
        </w:rPr>
        <w:t xml:space="preserve"> </w:t>
      </w:r>
      <w:r w:rsidRPr="004D48C4">
        <w:rPr>
          <w:rFonts w:ascii="Times New Roman" w:hAnsi="Times New Roman" w:cs="Times New Roman"/>
          <w:sz w:val="24"/>
          <w:szCs w:val="24"/>
        </w:rPr>
        <w:t>are found</w:t>
      </w:r>
      <w:r>
        <w:rPr>
          <w:rFonts w:ascii="Times New Roman" w:hAnsi="Times New Roman" w:cs="Times New Roman"/>
          <w:sz w:val="24"/>
          <w:szCs w:val="24"/>
        </w:rPr>
        <w:t xml:space="preserve"> </w:t>
      </w:r>
      <w:r w:rsidRPr="004D48C4">
        <w:rPr>
          <w:rFonts w:ascii="Times New Roman" w:hAnsi="Times New Roman" w:cs="Times New Roman"/>
          <w:sz w:val="24"/>
          <w:szCs w:val="24"/>
        </w:rPr>
        <w:t>only in the CNS. The remaining two types</w:t>
      </w:r>
      <w:r w:rsidR="00A42DB8">
        <w:rPr>
          <w:rFonts w:ascii="Times New Roman" w:hAnsi="Times New Roman" w:cs="Times New Roman"/>
          <w:sz w:val="24"/>
          <w:szCs w:val="24"/>
        </w:rPr>
        <w:t xml:space="preserve"> i.e, </w:t>
      </w:r>
      <w:r w:rsidRPr="004D48C4">
        <w:rPr>
          <w:rFonts w:ascii="Times New Roman" w:hAnsi="Times New Roman" w:cs="Times New Roman"/>
          <w:sz w:val="24"/>
          <w:szCs w:val="24"/>
        </w:rPr>
        <w:t>Schwann cells and</w:t>
      </w:r>
      <w:r>
        <w:rPr>
          <w:rFonts w:ascii="Times New Roman" w:hAnsi="Times New Roman" w:cs="Times New Roman"/>
          <w:sz w:val="24"/>
          <w:szCs w:val="24"/>
        </w:rPr>
        <w:t xml:space="preserve"> </w:t>
      </w:r>
      <w:r w:rsidRPr="004D48C4">
        <w:rPr>
          <w:rFonts w:ascii="Times New Roman" w:hAnsi="Times New Roman" w:cs="Times New Roman"/>
          <w:sz w:val="24"/>
          <w:szCs w:val="24"/>
        </w:rPr>
        <w:t>satellite cells</w:t>
      </w:r>
      <w:r w:rsidR="00A42DB8">
        <w:rPr>
          <w:rFonts w:ascii="Times New Roman" w:hAnsi="Times New Roman" w:cs="Times New Roman"/>
          <w:sz w:val="24"/>
          <w:szCs w:val="24"/>
        </w:rPr>
        <w:t xml:space="preserve"> </w:t>
      </w:r>
      <w:r w:rsidRPr="004D48C4">
        <w:rPr>
          <w:rFonts w:ascii="Times New Roman" w:hAnsi="Times New Roman" w:cs="Times New Roman"/>
          <w:sz w:val="24"/>
          <w:szCs w:val="24"/>
        </w:rPr>
        <w:t>are present in the PNS.</w:t>
      </w:r>
    </w:p>
    <w:p w:rsidR="00BB6F35" w:rsidRDefault="00BB6F35" w:rsidP="00976F7A">
      <w:pPr>
        <w:autoSpaceDE w:val="0"/>
        <w:autoSpaceDN w:val="0"/>
        <w:adjustRightInd w:val="0"/>
        <w:spacing w:after="0"/>
        <w:jc w:val="both"/>
        <w:rPr>
          <w:rFonts w:ascii="Times New Roman" w:hAnsi="Times New Roman" w:cs="Times New Roman"/>
          <w:b/>
          <w:bCs/>
          <w:sz w:val="24"/>
          <w:szCs w:val="24"/>
        </w:rPr>
      </w:pPr>
      <w:r w:rsidRPr="00BB6F35">
        <w:rPr>
          <w:rFonts w:ascii="Times New Roman" w:hAnsi="Times New Roman" w:cs="Times New Roman"/>
          <w:b/>
          <w:bCs/>
          <w:sz w:val="24"/>
          <w:szCs w:val="24"/>
        </w:rPr>
        <w:lastRenderedPageBreak/>
        <w:t>Neuroglia of the CNS</w:t>
      </w:r>
      <w:r w:rsidR="008E765F">
        <w:rPr>
          <w:rFonts w:ascii="Times New Roman" w:hAnsi="Times New Roman" w:cs="Times New Roman"/>
          <w:b/>
          <w:bCs/>
          <w:sz w:val="24"/>
          <w:szCs w:val="24"/>
        </w:rPr>
        <w:t>:</w:t>
      </w:r>
    </w:p>
    <w:p w:rsidR="00BB6F35" w:rsidRPr="00BB6F35" w:rsidRDefault="00BB6F35" w:rsidP="00976F7A">
      <w:pPr>
        <w:autoSpaceDE w:val="0"/>
        <w:autoSpaceDN w:val="0"/>
        <w:adjustRightInd w:val="0"/>
        <w:spacing w:after="0"/>
        <w:jc w:val="both"/>
        <w:rPr>
          <w:rFonts w:ascii="Times New Roman" w:hAnsi="Times New Roman" w:cs="Times New Roman"/>
          <w:b/>
          <w:bCs/>
          <w:sz w:val="24"/>
          <w:szCs w:val="24"/>
        </w:rPr>
      </w:pPr>
    </w:p>
    <w:p w:rsidR="00BB6F35" w:rsidRDefault="00BB6F35" w:rsidP="00976F7A">
      <w:pPr>
        <w:autoSpaceDE w:val="0"/>
        <w:autoSpaceDN w:val="0"/>
        <w:adjustRightInd w:val="0"/>
        <w:spacing w:after="0"/>
        <w:jc w:val="both"/>
        <w:rPr>
          <w:rFonts w:ascii="Times New Roman" w:hAnsi="Times New Roman" w:cs="Times New Roman"/>
          <w:color w:val="000000"/>
          <w:sz w:val="24"/>
          <w:szCs w:val="24"/>
        </w:rPr>
      </w:pPr>
      <w:r w:rsidRPr="00BB6F35">
        <w:rPr>
          <w:rFonts w:ascii="Times New Roman" w:hAnsi="Times New Roman" w:cs="Times New Roman"/>
          <w:color w:val="000000"/>
          <w:sz w:val="24"/>
          <w:szCs w:val="24"/>
        </w:rPr>
        <w:t>Neuroglia of the CNS can be classified on the basis of size, cytoplasmic</w:t>
      </w:r>
      <w:r>
        <w:rPr>
          <w:rFonts w:ascii="Times New Roman" w:hAnsi="Times New Roman" w:cs="Times New Roman"/>
          <w:color w:val="000000"/>
          <w:sz w:val="24"/>
          <w:szCs w:val="24"/>
        </w:rPr>
        <w:t xml:space="preserve"> </w:t>
      </w:r>
      <w:r w:rsidRPr="00BB6F35">
        <w:rPr>
          <w:rFonts w:ascii="Times New Roman" w:hAnsi="Times New Roman" w:cs="Times New Roman"/>
          <w:color w:val="000000"/>
          <w:sz w:val="24"/>
          <w:szCs w:val="24"/>
        </w:rPr>
        <w:t>processes, and intracellular organization into four types:</w:t>
      </w:r>
      <w:r>
        <w:rPr>
          <w:rFonts w:ascii="Times New Roman" w:hAnsi="Times New Roman" w:cs="Times New Roman"/>
          <w:color w:val="000000"/>
          <w:sz w:val="24"/>
          <w:szCs w:val="24"/>
        </w:rPr>
        <w:t xml:space="preserve"> </w:t>
      </w:r>
      <w:r w:rsidRPr="00BB6F35">
        <w:rPr>
          <w:rFonts w:ascii="Times New Roman" w:hAnsi="Times New Roman" w:cs="Times New Roman"/>
          <w:color w:val="000000"/>
          <w:sz w:val="24"/>
          <w:szCs w:val="24"/>
        </w:rPr>
        <w:t>(</w:t>
      </w:r>
      <w:r w:rsidRPr="00BB6F35">
        <w:rPr>
          <w:rFonts w:ascii="Times New Roman" w:hAnsi="Times New Roman" w:cs="Times New Roman"/>
          <w:color w:val="FF3300"/>
          <w:sz w:val="24"/>
          <w:szCs w:val="24"/>
        </w:rPr>
        <w:t>Figure 12.6</w:t>
      </w:r>
      <w:r w:rsidRPr="00BB6F35">
        <w:rPr>
          <w:rFonts w:ascii="Times New Roman" w:hAnsi="Times New Roman" w:cs="Times New Roman"/>
          <w:color w:val="000000"/>
          <w:sz w:val="24"/>
          <w:szCs w:val="24"/>
        </w:rPr>
        <w:t>).</w:t>
      </w:r>
    </w:p>
    <w:p w:rsidR="00BB6F35" w:rsidRPr="00BB6F35" w:rsidRDefault="00BB6F35" w:rsidP="00976F7A">
      <w:pPr>
        <w:autoSpaceDE w:val="0"/>
        <w:autoSpaceDN w:val="0"/>
        <w:adjustRightInd w:val="0"/>
        <w:spacing w:after="0"/>
        <w:jc w:val="both"/>
        <w:rPr>
          <w:rFonts w:ascii="Times New Roman" w:hAnsi="Times New Roman" w:cs="Times New Roman"/>
          <w:color w:val="000000"/>
          <w:sz w:val="24"/>
          <w:szCs w:val="24"/>
        </w:rPr>
      </w:pPr>
    </w:p>
    <w:p w:rsidR="00BB6F35" w:rsidRDefault="00BB6F35" w:rsidP="00976F7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i) A</w:t>
      </w:r>
      <w:r w:rsidRPr="00BB6F35">
        <w:rPr>
          <w:rFonts w:ascii="Times New Roman" w:hAnsi="Times New Roman" w:cs="Times New Roman"/>
          <w:b/>
          <w:bCs/>
          <w:color w:val="000000"/>
          <w:sz w:val="24"/>
          <w:szCs w:val="24"/>
        </w:rPr>
        <w:t xml:space="preserve">strocytes </w:t>
      </w:r>
      <w:r w:rsidRPr="00BB6F35">
        <w:rPr>
          <w:rFonts w:ascii="Times New Roman" w:hAnsi="Times New Roman" w:cs="Times New Roman"/>
          <w:color w:val="000000"/>
          <w:sz w:val="24"/>
          <w:szCs w:val="24"/>
        </w:rPr>
        <w:t>(</w:t>
      </w:r>
      <w:r w:rsidRPr="00BB6F35">
        <w:rPr>
          <w:rFonts w:ascii="Times New Roman" w:hAnsi="Times New Roman" w:cs="Times New Roman"/>
          <w:i/>
          <w:iCs/>
          <w:color w:val="000000"/>
          <w:sz w:val="24"/>
          <w:szCs w:val="24"/>
        </w:rPr>
        <w:t xml:space="preserve">astro- </w:t>
      </w:r>
      <w:r w:rsidRPr="00BB6F35">
        <w:rPr>
          <w:rFonts w:ascii="Times New Roman" w:hAnsi="Times New Roman" w:cs="Times New Roman"/>
          <w:color w:val="000000"/>
          <w:sz w:val="24"/>
          <w:szCs w:val="24"/>
        </w:rPr>
        <w:t xml:space="preserve">star; </w:t>
      </w:r>
      <w:r w:rsidRPr="00BB6F35">
        <w:rPr>
          <w:rFonts w:ascii="Times New Roman" w:hAnsi="Times New Roman" w:cs="Times New Roman"/>
          <w:i/>
          <w:iCs/>
          <w:color w:val="000000"/>
          <w:sz w:val="24"/>
          <w:szCs w:val="24"/>
        </w:rPr>
        <w:t xml:space="preserve">-cyte </w:t>
      </w:r>
      <w:r>
        <w:rPr>
          <w:rFonts w:ascii="Times New Roman" w:hAnsi="Times New Roman" w:cs="Times New Roman"/>
          <w:color w:val="000000"/>
          <w:sz w:val="24"/>
          <w:szCs w:val="24"/>
        </w:rPr>
        <w:t>-</w:t>
      </w:r>
      <w:r w:rsidRPr="00BB6F35">
        <w:rPr>
          <w:rFonts w:ascii="Times New Roman" w:hAnsi="Times New Roman" w:cs="Times New Roman"/>
          <w:color w:val="000000"/>
          <w:sz w:val="24"/>
          <w:szCs w:val="24"/>
        </w:rPr>
        <w:t>cell) These starshaped</w:t>
      </w:r>
      <w:r>
        <w:rPr>
          <w:rFonts w:ascii="Times New Roman" w:hAnsi="Times New Roman" w:cs="Times New Roman"/>
          <w:color w:val="000000"/>
          <w:sz w:val="24"/>
          <w:szCs w:val="24"/>
        </w:rPr>
        <w:t xml:space="preserve"> </w:t>
      </w:r>
      <w:r w:rsidRPr="00BB6F35">
        <w:rPr>
          <w:rFonts w:ascii="Times New Roman" w:hAnsi="Times New Roman" w:cs="Times New Roman"/>
          <w:color w:val="000000"/>
          <w:sz w:val="24"/>
          <w:szCs w:val="24"/>
        </w:rPr>
        <w:t>cells have many processes and are the largest and most</w:t>
      </w:r>
      <w:r>
        <w:rPr>
          <w:rFonts w:ascii="Times New Roman" w:hAnsi="Times New Roman" w:cs="Times New Roman"/>
          <w:color w:val="000000"/>
          <w:sz w:val="24"/>
          <w:szCs w:val="24"/>
        </w:rPr>
        <w:t xml:space="preserve"> </w:t>
      </w:r>
      <w:r w:rsidRPr="00BB6F35">
        <w:rPr>
          <w:rFonts w:ascii="Times New Roman" w:hAnsi="Times New Roman" w:cs="Times New Roman"/>
          <w:color w:val="000000"/>
          <w:sz w:val="24"/>
          <w:szCs w:val="24"/>
        </w:rPr>
        <w:t xml:space="preserve">numerous of the neuroglia. </w:t>
      </w:r>
    </w:p>
    <w:p w:rsidR="00BB6F35" w:rsidRDefault="00BB6F35" w:rsidP="00976F7A">
      <w:pPr>
        <w:autoSpaceDE w:val="0"/>
        <w:autoSpaceDN w:val="0"/>
        <w:adjustRightInd w:val="0"/>
        <w:spacing w:after="0"/>
        <w:jc w:val="both"/>
        <w:rPr>
          <w:rFonts w:ascii="Times New Roman" w:hAnsi="Times New Roman" w:cs="Times New Roman"/>
          <w:color w:val="000000"/>
          <w:sz w:val="24"/>
          <w:szCs w:val="24"/>
        </w:rPr>
      </w:pPr>
    </w:p>
    <w:p w:rsidR="00BB6F35" w:rsidRDefault="00BB6F35" w:rsidP="00976F7A">
      <w:pPr>
        <w:autoSpaceDE w:val="0"/>
        <w:autoSpaceDN w:val="0"/>
        <w:adjustRightInd w:val="0"/>
        <w:spacing w:after="0"/>
        <w:jc w:val="both"/>
        <w:rPr>
          <w:rFonts w:ascii="Times New Roman" w:hAnsi="Times New Roman" w:cs="Times New Roman"/>
          <w:color w:val="000000"/>
          <w:sz w:val="24"/>
          <w:szCs w:val="24"/>
        </w:rPr>
      </w:pPr>
      <w:r w:rsidRPr="00BB6F35">
        <w:rPr>
          <w:rFonts w:ascii="Times New Roman" w:hAnsi="Times New Roman" w:cs="Times New Roman"/>
          <w:color w:val="000000"/>
          <w:sz w:val="24"/>
          <w:szCs w:val="24"/>
        </w:rPr>
        <w:t>There are two types of astrocytes</w:t>
      </w:r>
      <w:r>
        <w:rPr>
          <w:rFonts w:ascii="Times New Roman" w:hAnsi="Times New Roman" w:cs="Times New Roman"/>
          <w:color w:val="000000"/>
          <w:sz w:val="24"/>
          <w:szCs w:val="24"/>
        </w:rPr>
        <w:t xml:space="preserve">: a) </w:t>
      </w:r>
      <w:r w:rsidRPr="00BB6F35">
        <w:rPr>
          <w:rFonts w:ascii="Times New Roman" w:hAnsi="Times New Roman" w:cs="Times New Roman"/>
          <w:b/>
          <w:bCs/>
          <w:color w:val="000000"/>
          <w:sz w:val="24"/>
          <w:szCs w:val="24"/>
        </w:rPr>
        <w:t>Protoplasmic astrocytes</w:t>
      </w:r>
      <w:r w:rsidRPr="00BB6F35">
        <w:rPr>
          <w:rFonts w:ascii="Times New Roman" w:hAnsi="Times New Roman" w:cs="Times New Roman"/>
          <w:i/>
          <w:iCs/>
          <w:color w:val="000000"/>
          <w:sz w:val="24"/>
          <w:szCs w:val="24"/>
        </w:rPr>
        <w:t xml:space="preserve"> </w:t>
      </w:r>
      <w:r w:rsidRPr="00BB6F35">
        <w:rPr>
          <w:rFonts w:ascii="Times New Roman" w:hAnsi="Times New Roman" w:cs="Times New Roman"/>
          <w:color w:val="000000"/>
          <w:sz w:val="24"/>
          <w:szCs w:val="24"/>
        </w:rPr>
        <w:t>have many short branching processes and</w:t>
      </w:r>
      <w:r>
        <w:rPr>
          <w:rFonts w:ascii="Times New Roman" w:hAnsi="Times New Roman" w:cs="Times New Roman"/>
          <w:color w:val="000000"/>
          <w:sz w:val="24"/>
          <w:szCs w:val="24"/>
        </w:rPr>
        <w:t xml:space="preserve"> </w:t>
      </w:r>
      <w:r w:rsidRPr="00BB6F35">
        <w:rPr>
          <w:rFonts w:ascii="Times New Roman" w:hAnsi="Times New Roman" w:cs="Times New Roman"/>
          <w:color w:val="000000"/>
          <w:sz w:val="24"/>
          <w:szCs w:val="24"/>
        </w:rPr>
        <w:t>are found in gray matter</w:t>
      </w:r>
      <w:r>
        <w:rPr>
          <w:rFonts w:ascii="Times New Roman" w:hAnsi="Times New Roman" w:cs="Times New Roman"/>
          <w:color w:val="000000"/>
          <w:sz w:val="24"/>
          <w:szCs w:val="24"/>
        </w:rPr>
        <w:t xml:space="preserve"> and </w:t>
      </w:r>
      <w:r w:rsidRPr="006F70EB">
        <w:rPr>
          <w:rFonts w:ascii="Times New Roman" w:hAnsi="Times New Roman" w:cs="Times New Roman"/>
          <w:color w:val="000000"/>
          <w:sz w:val="24"/>
          <w:szCs w:val="24"/>
        </w:rPr>
        <w:t>b)</w:t>
      </w:r>
      <w:r w:rsidRPr="00BB6F35">
        <w:rPr>
          <w:rFonts w:ascii="Times New Roman" w:hAnsi="Times New Roman" w:cs="Times New Roman"/>
          <w:b/>
          <w:bCs/>
          <w:color w:val="000000"/>
          <w:sz w:val="24"/>
          <w:szCs w:val="24"/>
        </w:rPr>
        <w:t xml:space="preserve"> Fibrous astrocytes</w:t>
      </w:r>
      <w:r>
        <w:rPr>
          <w:rFonts w:ascii="Times New Roman" w:hAnsi="Times New Roman" w:cs="Times New Roman"/>
          <w:i/>
          <w:iCs/>
          <w:color w:val="000000"/>
          <w:sz w:val="24"/>
          <w:szCs w:val="24"/>
        </w:rPr>
        <w:t xml:space="preserve"> </w:t>
      </w:r>
      <w:r w:rsidRPr="00BB6F35">
        <w:rPr>
          <w:rFonts w:ascii="Times New Roman" w:hAnsi="Times New Roman" w:cs="Times New Roman"/>
          <w:color w:val="000000"/>
          <w:sz w:val="24"/>
          <w:szCs w:val="24"/>
        </w:rPr>
        <w:t>have many long unbranched processes and are located mainly in</w:t>
      </w:r>
      <w:r>
        <w:rPr>
          <w:rFonts w:ascii="Times New Roman" w:hAnsi="Times New Roman" w:cs="Times New Roman"/>
          <w:color w:val="000000"/>
          <w:sz w:val="24"/>
          <w:szCs w:val="24"/>
        </w:rPr>
        <w:t xml:space="preserve"> white matter.</w:t>
      </w:r>
    </w:p>
    <w:p w:rsidR="00BB6F35" w:rsidRDefault="00BB6F35" w:rsidP="00976F7A">
      <w:pPr>
        <w:autoSpaceDE w:val="0"/>
        <w:autoSpaceDN w:val="0"/>
        <w:adjustRightInd w:val="0"/>
        <w:spacing w:after="0"/>
        <w:jc w:val="both"/>
        <w:rPr>
          <w:rFonts w:ascii="Times New Roman" w:hAnsi="Times New Roman" w:cs="Times New Roman"/>
          <w:color w:val="000000"/>
          <w:sz w:val="24"/>
          <w:szCs w:val="24"/>
        </w:rPr>
      </w:pPr>
    </w:p>
    <w:p w:rsidR="007B69E5" w:rsidRDefault="00BB6F35" w:rsidP="00976F7A">
      <w:pPr>
        <w:autoSpaceDE w:val="0"/>
        <w:autoSpaceDN w:val="0"/>
        <w:adjustRightInd w:val="0"/>
        <w:spacing w:after="0"/>
        <w:jc w:val="both"/>
        <w:rPr>
          <w:rFonts w:ascii="Times New Roman" w:hAnsi="Times New Roman" w:cs="Times New Roman"/>
          <w:color w:val="000000"/>
          <w:sz w:val="24"/>
          <w:szCs w:val="24"/>
        </w:rPr>
      </w:pPr>
      <w:r w:rsidRPr="00BB6F35">
        <w:rPr>
          <w:rFonts w:ascii="Times New Roman" w:hAnsi="Times New Roman" w:cs="Times New Roman"/>
          <w:color w:val="000000"/>
          <w:sz w:val="24"/>
          <w:szCs w:val="24"/>
        </w:rPr>
        <w:t>The processes of astrocytes</w:t>
      </w:r>
      <w:r>
        <w:rPr>
          <w:rFonts w:ascii="Times New Roman" w:hAnsi="Times New Roman" w:cs="Times New Roman"/>
          <w:color w:val="000000"/>
          <w:sz w:val="24"/>
          <w:szCs w:val="24"/>
        </w:rPr>
        <w:t xml:space="preserve"> </w:t>
      </w:r>
      <w:r w:rsidRPr="00BB6F35">
        <w:rPr>
          <w:rFonts w:ascii="Times New Roman" w:hAnsi="Times New Roman" w:cs="Times New Roman"/>
          <w:color w:val="000000"/>
          <w:sz w:val="24"/>
          <w:szCs w:val="24"/>
        </w:rPr>
        <w:t>make contact with blood ca</w:t>
      </w:r>
      <w:r w:rsidR="00F7071C">
        <w:rPr>
          <w:rFonts w:ascii="Times New Roman" w:hAnsi="Times New Roman" w:cs="Times New Roman"/>
          <w:color w:val="000000"/>
          <w:sz w:val="24"/>
          <w:szCs w:val="24"/>
        </w:rPr>
        <w:t>pillaries, neurons, and the pia</w:t>
      </w:r>
      <w:r w:rsidRPr="00BB6F35">
        <w:rPr>
          <w:rFonts w:ascii="Times New Roman" w:hAnsi="Times New Roman" w:cs="Times New Roman"/>
          <w:color w:val="000000"/>
          <w:sz w:val="24"/>
          <w:szCs w:val="24"/>
        </w:rPr>
        <w:t>mater</w:t>
      </w:r>
      <w:r>
        <w:rPr>
          <w:rFonts w:ascii="Times New Roman" w:hAnsi="Times New Roman" w:cs="Times New Roman"/>
          <w:color w:val="000000"/>
          <w:sz w:val="24"/>
          <w:szCs w:val="24"/>
        </w:rPr>
        <w:t xml:space="preserve"> </w:t>
      </w:r>
      <w:r w:rsidRPr="00BB6F35">
        <w:rPr>
          <w:rFonts w:ascii="Times New Roman" w:hAnsi="Times New Roman" w:cs="Times New Roman"/>
          <w:color w:val="000000"/>
          <w:sz w:val="24"/>
          <w:szCs w:val="24"/>
        </w:rPr>
        <w:t>(a thin membrane around the brain and spinal cord).</w:t>
      </w:r>
    </w:p>
    <w:p w:rsidR="007B69E5" w:rsidRDefault="007B69E5" w:rsidP="00976F7A">
      <w:pPr>
        <w:autoSpaceDE w:val="0"/>
        <w:autoSpaceDN w:val="0"/>
        <w:adjustRightInd w:val="0"/>
        <w:spacing w:after="0"/>
        <w:jc w:val="both"/>
        <w:rPr>
          <w:rFonts w:ascii="Times New Roman" w:hAnsi="Times New Roman" w:cs="Times New Roman"/>
          <w:color w:val="000000"/>
          <w:sz w:val="24"/>
          <w:szCs w:val="24"/>
        </w:rPr>
      </w:pPr>
    </w:p>
    <w:p w:rsidR="00BB6F35" w:rsidRDefault="00A53E4B" w:rsidP="00976F7A">
      <w:pPr>
        <w:autoSpaceDE w:val="0"/>
        <w:autoSpaceDN w:val="0"/>
        <w:adjustRightInd w:val="0"/>
        <w:spacing w:after="0"/>
        <w:jc w:val="both"/>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w:drawing>
          <wp:inline distT="0" distB="0" distL="0" distR="0">
            <wp:extent cx="5943600" cy="5291144"/>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943600" cy="5291144"/>
                    </a:xfrm>
                    <a:prstGeom prst="rect">
                      <a:avLst/>
                    </a:prstGeom>
                    <a:noFill/>
                    <a:ln w="9525">
                      <a:noFill/>
                      <a:miter lim="800000"/>
                      <a:headEnd/>
                      <a:tailEnd/>
                    </a:ln>
                  </pic:spPr>
                </pic:pic>
              </a:graphicData>
            </a:graphic>
          </wp:inline>
        </w:drawing>
      </w:r>
    </w:p>
    <w:p w:rsidR="008B6D10" w:rsidRPr="008A0543" w:rsidRDefault="008B6D10" w:rsidP="00976F7A">
      <w:pPr>
        <w:autoSpaceDE w:val="0"/>
        <w:autoSpaceDN w:val="0"/>
        <w:adjustRightInd w:val="0"/>
        <w:spacing w:after="0"/>
        <w:jc w:val="both"/>
        <w:rPr>
          <w:rFonts w:ascii="Times New Roman" w:eastAsia="Times-Roman" w:hAnsi="Times New Roman" w:cs="Times New Roman"/>
          <w:sz w:val="24"/>
          <w:szCs w:val="24"/>
        </w:rPr>
      </w:pPr>
    </w:p>
    <w:p w:rsidR="00976F7A" w:rsidRDefault="00976F7A" w:rsidP="00976F7A">
      <w:pPr>
        <w:autoSpaceDE w:val="0"/>
        <w:autoSpaceDN w:val="0"/>
        <w:adjustRightInd w:val="0"/>
        <w:spacing w:after="0"/>
        <w:jc w:val="both"/>
        <w:rPr>
          <w:rFonts w:ascii="Times New Roman" w:hAnsi="Times New Roman" w:cs="Times New Roman"/>
          <w:color w:val="000000"/>
          <w:sz w:val="24"/>
          <w:szCs w:val="24"/>
        </w:rPr>
      </w:pPr>
    </w:p>
    <w:p w:rsidR="006B64E7" w:rsidRDefault="00EE26A9" w:rsidP="00976F7A">
      <w:pPr>
        <w:autoSpaceDE w:val="0"/>
        <w:autoSpaceDN w:val="0"/>
        <w:adjustRightInd w:val="0"/>
        <w:spacing w:after="0"/>
        <w:jc w:val="both"/>
        <w:rPr>
          <w:rFonts w:ascii="Times New Roman" w:hAnsi="Times New Roman" w:cs="Times New Roman"/>
          <w:sz w:val="21"/>
          <w:szCs w:val="21"/>
        </w:rPr>
      </w:pPr>
      <w:r w:rsidRPr="00BB6F35">
        <w:rPr>
          <w:rFonts w:ascii="Times New Roman" w:hAnsi="Times New Roman" w:cs="Times New Roman"/>
          <w:color w:val="000000"/>
          <w:sz w:val="24"/>
          <w:szCs w:val="24"/>
        </w:rPr>
        <w:t xml:space="preserve">The </w:t>
      </w:r>
      <w:r w:rsidRPr="0070500C">
        <w:rPr>
          <w:rFonts w:ascii="Times New Roman" w:hAnsi="Times New Roman" w:cs="Times New Roman"/>
          <w:b/>
          <w:bCs/>
          <w:color w:val="000000"/>
          <w:sz w:val="24"/>
          <w:szCs w:val="24"/>
        </w:rPr>
        <w:t>functions of astrocytes</w:t>
      </w:r>
      <w:r w:rsidRPr="00BB6F35">
        <w:rPr>
          <w:rFonts w:ascii="Times New Roman" w:hAnsi="Times New Roman" w:cs="Times New Roman"/>
          <w:color w:val="000000"/>
          <w:sz w:val="24"/>
          <w:szCs w:val="24"/>
        </w:rPr>
        <w:t xml:space="preserve"> include the following: (1) Astrocytes</w:t>
      </w:r>
      <w:r>
        <w:rPr>
          <w:rFonts w:ascii="Times New Roman" w:hAnsi="Times New Roman" w:cs="Times New Roman"/>
          <w:color w:val="000000"/>
          <w:sz w:val="24"/>
          <w:szCs w:val="24"/>
        </w:rPr>
        <w:t xml:space="preserve"> </w:t>
      </w:r>
      <w:r w:rsidRPr="00BB6F35">
        <w:rPr>
          <w:rFonts w:ascii="Times New Roman" w:hAnsi="Times New Roman" w:cs="Times New Roman"/>
          <w:color w:val="000000"/>
          <w:sz w:val="24"/>
          <w:szCs w:val="24"/>
        </w:rPr>
        <w:t>contain microfilaments that give them considerable strength,</w:t>
      </w:r>
      <w:r>
        <w:rPr>
          <w:rFonts w:ascii="Times New Roman" w:hAnsi="Times New Roman" w:cs="Times New Roman"/>
          <w:color w:val="000000"/>
          <w:sz w:val="24"/>
          <w:szCs w:val="24"/>
        </w:rPr>
        <w:t xml:space="preserve"> </w:t>
      </w:r>
      <w:r w:rsidRPr="00BB6F35">
        <w:rPr>
          <w:rFonts w:ascii="Times New Roman" w:hAnsi="Times New Roman" w:cs="Times New Roman"/>
          <w:color w:val="000000"/>
          <w:sz w:val="24"/>
          <w:szCs w:val="24"/>
        </w:rPr>
        <w:t xml:space="preserve">which enables them to support neurons. (2) Processes of </w:t>
      </w:r>
      <w:r w:rsidRPr="00976F7A">
        <w:rPr>
          <w:rFonts w:ascii="Times New Roman" w:hAnsi="Times New Roman" w:cs="Times New Roman"/>
          <w:color w:val="000000"/>
          <w:sz w:val="24"/>
          <w:szCs w:val="24"/>
        </w:rPr>
        <w:t xml:space="preserve">astrocytes </w:t>
      </w:r>
      <w:r w:rsidR="003B1FB0" w:rsidRPr="00976F7A">
        <w:rPr>
          <w:rFonts w:ascii="Times New Roman" w:hAnsi="Times New Roman" w:cs="Times New Roman"/>
          <w:color w:val="000000"/>
          <w:sz w:val="24"/>
          <w:szCs w:val="24"/>
        </w:rPr>
        <w:t xml:space="preserve">wrap </w:t>
      </w:r>
      <w:r w:rsidRPr="00976F7A">
        <w:rPr>
          <w:rFonts w:ascii="Times New Roman" w:hAnsi="Times New Roman" w:cs="Times New Roman"/>
          <w:color w:val="000000"/>
          <w:sz w:val="24"/>
          <w:szCs w:val="24"/>
        </w:rPr>
        <w:t>around blood capillaries</w:t>
      </w:r>
      <w:r w:rsidR="003B1FB0" w:rsidRPr="00976F7A">
        <w:rPr>
          <w:rFonts w:ascii="Times New Roman" w:hAnsi="Times New Roman" w:cs="Times New Roman"/>
          <w:color w:val="000000"/>
          <w:sz w:val="24"/>
          <w:szCs w:val="24"/>
        </w:rPr>
        <w:t xml:space="preserve"> and </w:t>
      </w:r>
      <w:r w:rsidRPr="00976F7A">
        <w:rPr>
          <w:rFonts w:ascii="Times New Roman" w:hAnsi="Times New Roman" w:cs="Times New Roman"/>
          <w:color w:val="000000"/>
          <w:sz w:val="24"/>
          <w:szCs w:val="24"/>
        </w:rPr>
        <w:t>isolate neurons of the CNS from various potentia</w:t>
      </w:r>
      <w:r w:rsidR="006B64E7" w:rsidRPr="00976F7A">
        <w:rPr>
          <w:rFonts w:ascii="Times New Roman" w:hAnsi="Times New Roman" w:cs="Times New Roman"/>
          <w:color w:val="000000"/>
          <w:sz w:val="24"/>
          <w:szCs w:val="24"/>
        </w:rPr>
        <w:t xml:space="preserve">lly harmful substances in blood. </w:t>
      </w:r>
      <w:r w:rsidR="003B1FB0" w:rsidRPr="00976F7A">
        <w:rPr>
          <w:rFonts w:ascii="Times New Roman" w:hAnsi="Times New Roman" w:cs="Times New Roman"/>
          <w:color w:val="000000"/>
          <w:sz w:val="24"/>
          <w:szCs w:val="24"/>
        </w:rPr>
        <w:t>The processes of astrocytes secrete</w:t>
      </w:r>
      <w:r w:rsidRPr="00976F7A">
        <w:rPr>
          <w:rFonts w:ascii="Times New Roman" w:hAnsi="Times New Roman" w:cs="Times New Roman"/>
          <w:color w:val="000000"/>
          <w:sz w:val="24"/>
          <w:szCs w:val="24"/>
        </w:rPr>
        <w:t xml:space="preserve"> chemicals</w:t>
      </w:r>
      <w:r w:rsidR="003B1FB0" w:rsidRPr="00976F7A">
        <w:rPr>
          <w:rFonts w:ascii="Times New Roman" w:hAnsi="Times New Roman" w:cs="Times New Roman"/>
          <w:color w:val="000000"/>
          <w:sz w:val="24"/>
          <w:szCs w:val="24"/>
        </w:rPr>
        <w:t xml:space="preserve"> </w:t>
      </w:r>
      <w:r w:rsidR="006B64E7" w:rsidRPr="00976F7A">
        <w:rPr>
          <w:rFonts w:ascii="Times New Roman" w:hAnsi="Times New Roman" w:cs="Times New Roman"/>
          <w:sz w:val="24"/>
          <w:szCs w:val="24"/>
        </w:rPr>
        <w:t>that maintain the unique select</w:t>
      </w:r>
      <w:r w:rsidR="003B1FB0" w:rsidRPr="00976F7A">
        <w:rPr>
          <w:rFonts w:ascii="Times New Roman" w:hAnsi="Times New Roman" w:cs="Times New Roman"/>
          <w:sz w:val="24"/>
          <w:szCs w:val="24"/>
        </w:rPr>
        <w:t xml:space="preserve">ive permeability </w:t>
      </w:r>
      <w:r w:rsidR="006B64E7" w:rsidRPr="00976F7A">
        <w:rPr>
          <w:rFonts w:ascii="Times New Roman" w:hAnsi="Times New Roman" w:cs="Times New Roman"/>
          <w:sz w:val="24"/>
          <w:szCs w:val="24"/>
        </w:rPr>
        <w:t>of the endothelial cells of the capillaries. In effect, the endothelial</w:t>
      </w:r>
      <w:r w:rsidR="003B1FB0" w:rsidRPr="00976F7A">
        <w:rPr>
          <w:rFonts w:ascii="Times New Roman" w:hAnsi="Times New Roman" w:cs="Times New Roman"/>
          <w:sz w:val="24"/>
          <w:szCs w:val="24"/>
        </w:rPr>
        <w:t xml:space="preserve"> </w:t>
      </w:r>
      <w:r w:rsidR="006B64E7" w:rsidRPr="00976F7A">
        <w:rPr>
          <w:rFonts w:ascii="Times New Roman" w:hAnsi="Times New Roman" w:cs="Times New Roman"/>
          <w:sz w:val="24"/>
          <w:szCs w:val="24"/>
        </w:rPr>
        <w:t xml:space="preserve">cells create a </w:t>
      </w:r>
      <w:r w:rsidR="006B64E7" w:rsidRPr="00976F7A">
        <w:rPr>
          <w:rFonts w:ascii="Times New Roman" w:hAnsi="Times New Roman" w:cs="Times New Roman"/>
          <w:b/>
          <w:bCs/>
          <w:sz w:val="24"/>
          <w:szCs w:val="24"/>
        </w:rPr>
        <w:t>blood-brain barrier,</w:t>
      </w:r>
      <w:r w:rsidR="006B64E7" w:rsidRPr="00976F7A">
        <w:rPr>
          <w:rFonts w:ascii="Times New Roman" w:hAnsi="Times New Roman" w:cs="Times New Roman"/>
          <w:i/>
          <w:iCs/>
          <w:sz w:val="24"/>
          <w:szCs w:val="24"/>
        </w:rPr>
        <w:t xml:space="preserve"> </w:t>
      </w:r>
      <w:r w:rsidR="006B64E7" w:rsidRPr="00976F7A">
        <w:rPr>
          <w:rFonts w:ascii="Times New Roman" w:hAnsi="Times New Roman" w:cs="Times New Roman"/>
          <w:sz w:val="24"/>
          <w:szCs w:val="24"/>
        </w:rPr>
        <w:t>which restricts the movement of</w:t>
      </w:r>
      <w:r w:rsidR="003B1FB0" w:rsidRPr="00976F7A">
        <w:rPr>
          <w:rFonts w:ascii="Times New Roman" w:hAnsi="Times New Roman" w:cs="Times New Roman"/>
          <w:sz w:val="24"/>
          <w:szCs w:val="24"/>
        </w:rPr>
        <w:t xml:space="preserve"> </w:t>
      </w:r>
      <w:r w:rsidR="006B64E7" w:rsidRPr="00976F7A">
        <w:rPr>
          <w:rFonts w:ascii="Times New Roman" w:hAnsi="Times New Roman" w:cs="Times New Roman"/>
          <w:sz w:val="24"/>
          <w:szCs w:val="24"/>
        </w:rPr>
        <w:t>substances between the blood and interstitial fluid of the CNS</w:t>
      </w:r>
      <w:r w:rsidR="006B64E7">
        <w:rPr>
          <w:rFonts w:ascii="Times New Roman" w:hAnsi="Times New Roman" w:cs="Times New Roman"/>
          <w:sz w:val="21"/>
          <w:szCs w:val="21"/>
        </w:rPr>
        <w:t>.</w:t>
      </w:r>
    </w:p>
    <w:p w:rsidR="003B1FB0" w:rsidRDefault="003B1FB0" w:rsidP="00976F7A">
      <w:pPr>
        <w:autoSpaceDE w:val="0"/>
        <w:autoSpaceDN w:val="0"/>
        <w:adjustRightInd w:val="0"/>
        <w:spacing w:after="0"/>
        <w:jc w:val="both"/>
        <w:rPr>
          <w:rFonts w:ascii="Times New Roman" w:hAnsi="Times New Roman" w:cs="Times New Roman"/>
          <w:color w:val="000000"/>
          <w:sz w:val="24"/>
          <w:szCs w:val="24"/>
        </w:rPr>
      </w:pPr>
    </w:p>
    <w:p w:rsidR="00976F7A" w:rsidRDefault="00976F7A" w:rsidP="00976F7A">
      <w:pPr>
        <w:autoSpaceDE w:val="0"/>
        <w:autoSpaceDN w:val="0"/>
        <w:adjustRightInd w:val="0"/>
        <w:spacing w:after="0"/>
        <w:jc w:val="both"/>
        <w:rPr>
          <w:rFonts w:ascii="Times New Roman" w:hAnsi="Times New Roman" w:cs="Times New Roman"/>
          <w:color w:val="000000"/>
          <w:sz w:val="24"/>
          <w:szCs w:val="24"/>
        </w:rPr>
      </w:pPr>
    </w:p>
    <w:p w:rsidR="00976F7A" w:rsidRDefault="00976F7A" w:rsidP="00976F7A">
      <w:pPr>
        <w:autoSpaceDE w:val="0"/>
        <w:autoSpaceDN w:val="0"/>
        <w:adjustRightInd w:val="0"/>
        <w:spacing w:after="0"/>
        <w:jc w:val="both"/>
        <w:rPr>
          <w:rFonts w:ascii="Times New Roman" w:hAnsi="Times New Roman" w:cs="Times New Roman"/>
          <w:color w:val="000000"/>
          <w:sz w:val="24"/>
          <w:szCs w:val="24"/>
        </w:rPr>
      </w:pPr>
    </w:p>
    <w:p w:rsidR="00976F7A" w:rsidRDefault="00976F7A" w:rsidP="00976F7A">
      <w:pPr>
        <w:autoSpaceDE w:val="0"/>
        <w:autoSpaceDN w:val="0"/>
        <w:adjustRightInd w:val="0"/>
        <w:spacing w:after="0"/>
        <w:jc w:val="both"/>
        <w:rPr>
          <w:rFonts w:ascii="Times New Roman" w:hAnsi="Times New Roman" w:cs="Times New Roman"/>
          <w:color w:val="000000"/>
          <w:sz w:val="24"/>
          <w:szCs w:val="24"/>
        </w:rPr>
      </w:pPr>
    </w:p>
    <w:p w:rsidR="00976F7A" w:rsidRDefault="00976F7A" w:rsidP="00976F7A">
      <w:pPr>
        <w:autoSpaceDE w:val="0"/>
        <w:autoSpaceDN w:val="0"/>
        <w:adjustRightInd w:val="0"/>
        <w:spacing w:after="0"/>
        <w:jc w:val="both"/>
        <w:rPr>
          <w:rFonts w:ascii="Times New Roman" w:hAnsi="Times New Roman" w:cs="Times New Roman"/>
          <w:color w:val="000000"/>
          <w:sz w:val="24"/>
          <w:szCs w:val="24"/>
        </w:rPr>
      </w:pPr>
    </w:p>
    <w:p w:rsidR="00976F7A" w:rsidRDefault="00976F7A" w:rsidP="00976F7A">
      <w:pPr>
        <w:autoSpaceDE w:val="0"/>
        <w:autoSpaceDN w:val="0"/>
        <w:adjustRightInd w:val="0"/>
        <w:spacing w:after="0"/>
        <w:jc w:val="both"/>
        <w:rPr>
          <w:rFonts w:ascii="Times New Roman" w:hAnsi="Times New Roman" w:cs="Times New Roman"/>
          <w:color w:val="000000"/>
          <w:sz w:val="24"/>
          <w:szCs w:val="24"/>
        </w:rPr>
      </w:pPr>
      <w:r w:rsidRPr="00976F7A">
        <w:rPr>
          <w:rFonts w:ascii="Times New Roman" w:hAnsi="Times New Roman" w:cs="Times New Roman"/>
          <w:noProof/>
          <w:color w:val="000000"/>
          <w:sz w:val="24"/>
          <w:szCs w:val="24"/>
          <w:lang w:eastAsia="zh-TW" w:bidi="ar-SA"/>
        </w:rPr>
        <w:lastRenderedPageBreak/>
        <w:pict>
          <v:shapetype id="_x0000_t202" coordsize="21600,21600" o:spt="202" path="m,l,21600r21600,l21600,xe">
            <v:stroke joinstyle="miter"/>
            <v:path gradientshapeok="t" o:connecttype="rect"/>
          </v:shapetype>
          <v:shape id="_x0000_s1026" type="#_x0000_t202" style="position:absolute;left:0;text-align:left;margin-left:3pt;margin-top:-45.75pt;width:439.5pt;height:193.5pt;z-index:251660288;mso-width-relative:margin;mso-height-relative:margin">
            <v:textbox>
              <w:txbxContent>
                <w:p w:rsidR="00114C68" w:rsidRPr="008D091A" w:rsidRDefault="00114C68" w:rsidP="00976F7A">
                  <w:pPr>
                    <w:autoSpaceDE w:val="0"/>
                    <w:autoSpaceDN w:val="0"/>
                    <w:adjustRightInd w:val="0"/>
                    <w:spacing w:after="0" w:line="240" w:lineRule="auto"/>
                    <w:jc w:val="both"/>
                    <w:rPr>
                      <w:rFonts w:ascii="Times New Roman" w:hAnsi="Times New Roman" w:cs="Times New Roman"/>
                      <w:b/>
                      <w:bCs/>
                      <w:sz w:val="20"/>
                    </w:rPr>
                  </w:pPr>
                  <w:r w:rsidRPr="008D091A">
                    <w:rPr>
                      <w:rFonts w:ascii="Times New Roman" w:hAnsi="Times New Roman" w:cs="Times New Roman"/>
                      <w:b/>
                      <w:bCs/>
                      <w:sz w:val="20"/>
                    </w:rPr>
                    <w:t>Blood–Brain Barrier (BBB)</w:t>
                  </w:r>
                </w:p>
                <w:p w:rsidR="00114C68" w:rsidRPr="008D091A" w:rsidRDefault="00114C68" w:rsidP="00976F7A">
                  <w:pPr>
                    <w:autoSpaceDE w:val="0"/>
                    <w:autoSpaceDN w:val="0"/>
                    <w:adjustRightInd w:val="0"/>
                    <w:spacing w:after="0" w:line="240" w:lineRule="auto"/>
                    <w:jc w:val="both"/>
                    <w:rPr>
                      <w:rFonts w:ascii="Times New Roman" w:hAnsi="Times New Roman" w:cs="Times New Roman"/>
                      <w:b/>
                      <w:bCs/>
                      <w:sz w:val="20"/>
                    </w:rPr>
                  </w:pPr>
                </w:p>
                <w:p w:rsidR="00114C68" w:rsidRPr="00650D6B" w:rsidRDefault="00114C68" w:rsidP="00650D6B">
                  <w:pPr>
                    <w:pStyle w:val="ListParagraph"/>
                    <w:numPr>
                      <w:ilvl w:val="0"/>
                      <w:numId w:val="1"/>
                    </w:numPr>
                    <w:tabs>
                      <w:tab w:val="left" w:pos="270"/>
                    </w:tabs>
                    <w:autoSpaceDE w:val="0"/>
                    <w:autoSpaceDN w:val="0"/>
                    <w:adjustRightInd w:val="0"/>
                    <w:spacing w:after="0" w:line="240" w:lineRule="auto"/>
                    <w:ind w:left="270" w:hanging="270"/>
                    <w:jc w:val="both"/>
                    <w:rPr>
                      <w:rFonts w:ascii="Times New Roman" w:hAnsi="Times New Roman" w:cs="Times New Roman"/>
                      <w:sz w:val="20"/>
                    </w:rPr>
                  </w:pPr>
                  <w:r w:rsidRPr="00650D6B">
                    <w:rPr>
                      <w:rFonts w:ascii="Times New Roman" w:hAnsi="Times New Roman" w:cs="Times New Roman"/>
                      <w:sz w:val="20"/>
                    </w:rPr>
                    <w:t>The blood–brain barrier (BBB) is a barrier that</w:t>
                  </w:r>
                  <w:r w:rsidRPr="00650D6B">
                    <w:rPr>
                      <w:rFonts w:ascii="Times New Roman" w:hAnsi="Times New Roman" w:cs="Times New Roman"/>
                      <w:b/>
                      <w:bCs/>
                      <w:sz w:val="20"/>
                    </w:rPr>
                    <w:t xml:space="preserve"> </w:t>
                  </w:r>
                  <w:r w:rsidRPr="00650D6B">
                    <w:rPr>
                      <w:rFonts w:ascii="Times New Roman" w:hAnsi="Times New Roman" w:cs="Times New Roman"/>
                      <w:sz w:val="20"/>
                    </w:rPr>
                    <w:t>protects brain cells from harmful substances and pathogens by preventing passage of many substances from blood into brain tissue.</w:t>
                  </w:r>
                </w:p>
                <w:p w:rsidR="00114C68" w:rsidRPr="008D091A" w:rsidRDefault="00114C68" w:rsidP="00650D6B">
                  <w:pPr>
                    <w:tabs>
                      <w:tab w:val="left" w:pos="270"/>
                    </w:tabs>
                    <w:autoSpaceDE w:val="0"/>
                    <w:autoSpaceDN w:val="0"/>
                    <w:adjustRightInd w:val="0"/>
                    <w:spacing w:after="0" w:line="240" w:lineRule="auto"/>
                    <w:ind w:firstLine="360"/>
                    <w:jc w:val="both"/>
                    <w:rPr>
                      <w:rFonts w:ascii="Times New Roman" w:hAnsi="Times New Roman" w:cs="Times New Roman"/>
                      <w:sz w:val="20"/>
                    </w:rPr>
                  </w:pPr>
                </w:p>
                <w:p w:rsidR="00114C68" w:rsidRPr="00650D6B" w:rsidRDefault="00114C68" w:rsidP="00650D6B">
                  <w:pPr>
                    <w:pStyle w:val="ListParagraph"/>
                    <w:numPr>
                      <w:ilvl w:val="0"/>
                      <w:numId w:val="1"/>
                    </w:numPr>
                    <w:tabs>
                      <w:tab w:val="left" w:pos="270"/>
                    </w:tabs>
                    <w:autoSpaceDE w:val="0"/>
                    <w:autoSpaceDN w:val="0"/>
                    <w:adjustRightInd w:val="0"/>
                    <w:spacing w:after="0" w:line="240" w:lineRule="auto"/>
                    <w:ind w:left="270" w:hanging="270"/>
                    <w:jc w:val="both"/>
                    <w:rPr>
                      <w:rFonts w:ascii="Times New Roman" w:hAnsi="Times New Roman" w:cs="Times New Roman"/>
                      <w:sz w:val="20"/>
                    </w:rPr>
                  </w:pPr>
                  <w:r w:rsidRPr="00650D6B">
                    <w:rPr>
                      <w:rFonts w:ascii="Times New Roman" w:hAnsi="Times New Roman" w:cs="Times New Roman"/>
                      <w:sz w:val="20"/>
                    </w:rPr>
                    <w:t xml:space="preserve">The blood–brain barrier consists mainly of </w:t>
                  </w:r>
                  <w:r w:rsidRPr="00650D6B">
                    <w:rPr>
                      <w:rFonts w:ascii="Times New Roman" w:hAnsi="Times New Roman" w:cs="Times New Roman"/>
                      <w:b/>
                      <w:bCs/>
                      <w:sz w:val="20"/>
                    </w:rPr>
                    <w:t>tight junctions</w:t>
                  </w:r>
                  <w:r w:rsidRPr="00650D6B">
                    <w:rPr>
                      <w:rFonts w:ascii="Times New Roman" w:hAnsi="Times New Roman" w:cs="Times New Roman"/>
                      <w:sz w:val="20"/>
                    </w:rPr>
                    <w:t xml:space="preserve"> that seal together the endothelial cells of brain capillaries, along with a thick basement membrane around the capillaries.</w:t>
                  </w:r>
                </w:p>
                <w:p w:rsidR="00114C68" w:rsidRPr="008D091A" w:rsidRDefault="00114C68" w:rsidP="00650D6B">
                  <w:pPr>
                    <w:tabs>
                      <w:tab w:val="left" w:pos="270"/>
                    </w:tabs>
                    <w:autoSpaceDE w:val="0"/>
                    <w:autoSpaceDN w:val="0"/>
                    <w:adjustRightInd w:val="0"/>
                    <w:spacing w:after="0" w:line="240" w:lineRule="auto"/>
                    <w:ind w:firstLine="360"/>
                    <w:jc w:val="both"/>
                    <w:rPr>
                      <w:rFonts w:ascii="Times New Roman" w:hAnsi="Times New Roman" w:cs="Times New Roman"/>
                      <w:sz w:val="20"/>
                    </w:rPr>
                  </w:pPr>
                </w:p>
                <w:p w:rsidR="00114C68" w:rsidRPr="00650D6B" w:rsidRDefault="00114C68" w:rsidP="00650D6B">
                  <w:pPr>
                    <w:pStyle w:val="ListParagraph"/>
                    <w:numPr>
                      <w:ilvl w:val="0"/>
                      <w:numId w:val="1"/>
                    </w:numPr>
                    <w:tabs>
                      <w:tab w:val="left" w:pos="270"/>
                    </w:tabs>
                    <w:autoSpaceDE w:val="0"/>
                    <w:autoSpaceDN w:val="0"/>
                    <w:adjustRightInd w:val="0"/>
                    <w:spacing w:after="0" w:line="240" w:lineRule="auto"/>
                    <w:ind w:left="270" w:hanging="270"/>
                    <w:jc w:val="both"/>
                    <w:rPr>
                      <w:rFonts w:ascii="Times New Roman" w:hAnsi="Times New Roman" w:cs="Times New Roman"/>
                      <w:sz w:val="20"/>
                    </w:rPr>
                  </w:pPr>
                  <w:r w:rsidRPr="00650D6B">
                    <w:rPr>
                      <w:rFonts w:ascii="Times New Roman" w:hAnsi="Times New Roman" w:cs="Times New Roman"/>
                      <w:b/>
                      <w:bCs/>
                      <w:sz w:val="20"/>
                    </w:rPr>
                    <w:t>The processes of many astrocytes</w:t>
                  </w:r>
                  <w:r w:rsidRPr="00650D6B">
                    <w:rPr>
                      <w:rFonts w:ascii="Times New Roman" w:hAnsi="Times New Roman" w:cs="Times New Roman"/>
                      <w:sz w:val="20"/>
                    </w:rPr>
                    <w:t xml:space="preserve">, press up against the capillaries </w:t>
                  </w:r>
                  <w:r w:rsidRPr="00650D6B">
                    <w:rPr>
                      <w:rFonts w:ascii="Times New Roman" w:hAnsi="Times New Roman" w:cs="Times New Roman"/>
                      <w:b/>
                      <w:bCs/>
                      <w:sz w:val="20"/>
                    </w:rPr>
                    <w:t>and secrete chemicals that maintain the permeability characteristics of the tight junctions</w:t>
                  </w:r>
                  <w:r w:rsidRPr="00650D6B">
                    <w:rPr>
                      <w:rFonts w:ascii="Times New Roman" w:hAnsi="Times New Roman" w:cs="Times New Roman"/>
                      <w:sz w:val="20"/>
                    </w:rPr>
                    <w:t xml:space="preserve">. </w:t>
                  </w:r>
                </w:p>
                <w:p w:rsidR="00114C68" w:rsidRPr="008D091A" w:rsidRDefault="00114C68" w:rsidP="00650D6B">
                  <w:pPr>
                    <w:tabs>
                      <w:tab w:val="left" w:pos="270"/>
                    </w:tabs>
                    <w:autoSpaceDE w:val="0"/>
                    <w:autoSpaceDN w:val="0"/>
                    <w:adjustRightInd w:val="0"/>
                    <w:spacing w:after="0" w:line="240" w:lineRule="auto"/>
                    <w:ind w:firstLine="360"/>
                    <w:jc w:val="both"/>
                    <w:rPr>
                      <w:rFonts w:ascii="Times New Roman" w:hAnsi="Times New Roman" w:cs="Times New Roman"/>
                      <w:sz w:val="20"/>
                    </w:rPr>
                  </w:pPr>
                </w:p>
                <w:p w:rsidR="00114C68" w:rsidRPr="00650D6B" w:rsidRDefault="00114C68" w:rsidP="00650D6B">
                  <w:pPr>
                    <w:pStyle w:val="ListParagraph"/>
                    <w:numPr>
                      <w:ilvl w:val="0"/>
                      <w:numId w:val="1"/>
                    </w:numPr>
                    <w:tabs>
                      <w:tab w:val="left" w:pos="270"/>
                    </w:tabs>
                    <w:autoSpaceDE w:val="0"/>
                    <w:autoSpaceDN w:val="0"/>
                    <w:adjustRightInd w:val="0"/>
                    <w:spacing w:after="0" w:line="240" w:lineRule="auto"/>
                    <w:ind w:left="270" w:hanging="270"/>
                    <w:jc w:val="both"/>
                    <w:rPr>
                      <w:rFonts w:ascii="Times New Roman" w:hAnsi="Times New Roman" w:cs="Times New Roman"/>
                      <w:color w:val="0070C0"/>
                      <w:sz w:val="20"/>
                    </w:rPr>
                  </w:pPr>
                  <w:r w:rsidRPr="00650D6B">
                    <w:rPr>
                      <w:rFonts w:ascii="Times New Roman" w:hAnsi="Times New Roman" w:cs="Times New Roman"/>
                      <w:sz w:val="20"/>
                    </w:rPr>
                    <w:t>A few water-soluble substances, such as glucose, cross the BBB by active transport. Other substances, such as creatinine, urea, and most ions, cross the BBB very slowly. Still other substances—proteins and most antibiotic drugs—do not pass at all from the blood into brain tissue. However, lipid-soluble substances, such as oxygen, carbon dioxide, alcohol, and most anesthetic agents, easily cross the blood–brain barrier. Trauma, certain toxins, and inflammation can cause a breakdown of the blood–brain barrier</w:t>
                  </w:r>
                  <w:r w:rsidRPr="00650D6B">
                    <w:rPr>
                      <w:rFonts w:ascii="Times New Roman" w:hAnsi="Times New Roman" w:cs="Times New Roman"/>
                      <w:color w:val="0070C0"/>
                      <w:sz w:val="20"/>
                    </w:rPr>
                    <w:t>.</w:t>
                  </w:r>
                </w:p>
                <w:p w:rsidR="00114C68" w:rsidRPr="00976F7A" w:rsidRDefault="00114C68" w:rsidP="00976F7A"/>
              </w:txbxContent>
            </v:textbox>
          </v:shape>
        </w:pict>
      </w:r>
    </w:p>
    <w:p w:rsidR="00976F7A" w:rsidRDefault="00976F7A" w:rsidP="00976F7A">
      <w:pPr>
        <w:autoSpaceDE w:val="0"/>
        <w:autoSpaceDN w:val="0"/>
        <w:adjustRightInd w:val="0"/>
        <w:spacing w:after="0"/>
        <w:jc w:val="both"/>
        <w:rPr>
          <w:rFonts w:ascii="Times New Roman" w:hAnsi="Times New Roman" w:cs="Times New Roman"/>
          <w:color w:val="000000"/>
          <w:sz w:val="24"/>
          <w:szCs w:val="24"/>
        </w:rPr>
      </w:pPr>
    </w:p>
    <w:p w:rsidR="00976F7A" w:rsidRDefault="00976F7A" w:rsidP="00976F7A">
      <w:pPr>
        <w:autoSpaceDE w:val="0"/>
        <w:autoSpaceDN w:val="0"/>
        <w:adjustRightInd w:val="0"/>
        <w:spacing w:after="0"/>
        <w:jc w:val="both"/>
        <w:rPr>
          <w:rFonts w:ascii="Times New Roman" w:hAnsi="Times New Roman" w:cs="Times New Roman"/>
          <w:color w:val="000000"/>
          <w:sz w:val="24"/>
          <w:szCs w:val="24"/>
        </w:rPr>
      </w:pPr>
    </w:p>
    <w:p w:rsidR="00976F7A" w:rsidRDefault="00976F7A" w:rsidP="00976F7A">
      <w:pPr>
        <w:autoSpaceDE w:val="0"/>
        <w:autoSpaceDN w:val="0"/>
        <w:adjustRightInd w:val="0"/>
        <w:spacing w:after="0"/>
        <w:jc w:val="both"/>
        <w:rPr>
          <w:rFonts w:ascii="Times New Roman" w:hAnsi="Times New Roman" w:cs="Times New Roman"/>
          <w:color w:val="000000"/>
          <w:sz w:val="24"/>
          <w:szCs w:val="24"/>
        </w:rPr>
      </w:pPr>
    </w:p>
    <w:p w:rsidR="00976F7A" w:rsidRDefault="00976F7A" w:rsidP="00976F7A">
      <w:pPr>
        <w:autoSpaceDE w:val="0"/>
        <w:autoSpaceDN w:val="0"/>
        <w:adjustRightInd w:val="0"/>
        <w:spacing w:after="0"/>
        <w:jc w:val="both"/>
        <w:rPr>
          <w:rFonts w:ascii="Times New Roman" w:hAnsi="Times New Roman" w:cs="Times New Roman"/>
          <w:color w:val="000000"/>
          <w:sz w:val="24"/>
          <w:szCs w:val="24"/>
        </w:rPr>
      </w:pPr>
    </w:p>
    <w:p w:rsidR="00976F7A" w:rsidRDefault="00976F7A" w:rsidP="00976F7A">
      <w:pPr>
        <w:autoSpaceDE w:val="0"/>
        <w:autoSpaceDN w:val="0"/>
        <w:adjustRightInd w:val="0"/>
        <w:spacing w:after="0"/>
        <w:jc w:val="both"/>
        <w:rPr>
          <w:rFonts w:ascii="Times New Roman" w:hAnsi="Times New Roman" w:cs="Times New Roman"/>
          <w:color w:val="000000"/>
          <w:sz w:val="24"/>
          <w:szCs w:val="24"/>
        </w:rPr>
      </w:pPr>
    </w:p>
    <w:p w:rsidR="00976F7A" w:rsidRDefault="00976F7A" w:rsidP="00976F7A">
      <w:pPr>
        <w:autoSpaceDE w:val="0"/>
        <w:autoSpaceDN w:val="0"/>
        <w:adjustRightInd w:val="0"/>
        <w:spacing w:after="0"/>
        <w:jc w:val="both"/>
        <w:rPr>
          <w:rFonts w:ascii="Times New Roman" w:hAnsi="Times New Roman" w:cs="Times New Roman"/>
          <w:color w:val="000000"/>
          <w:sz w:val="24"/>
          <w:szCs w:val="24"/>
        </w:rPr>
      </w:pPr>
    </w:p>
    <w:p w:rsidR="00976F7A" w:rsidRDefault="00976F7A" w:rsidP="00976F7A">
      <w:pPr>
        <w:autoSpaceDE w:val="0"/>
        <w:autoSpaceDN w:val="0"/>
        <w:adjustRightInd w:val="0"/>
        <w:spacing w:after="0"/>
        <w:jc w:val="both"/>
        <w:rPr>
          <w:rFonts w:ascii="Times New Roman" w:hAnsi="Times New Roman" w:cs="Times New Roman"/>
          <w:color w:val="000000"/>
          <w:sz w:val="24"/>
          <w:szCs w:val="24"/>
        </w:rPr>
      </w:pPr>
    </w:p>
    <w:p w:rsidR="00976F7A" w:rsidRDefault="00976F7A" w:rsidP="00976F7A">
      <w:pPr>
        <w:autoSpaceDE w:val="0"/>
        <w:autoSpaceDN w:val="0"/>
        <w:adjustRightInd w:val="0"/>
        <w:spacing w:after="0"/>
        <w:jc w:val="both"/>
        <w:rPr>
          <w:rFonts w:ascii="Times New Roman" w:hAnsi="Times New Roman" w:cs="Times New Roman"/>
          <w:color w:val="000000"/>
          <w:sz w:val="24"/>
          <w:szCs w:val="24"/>
        </w:rPr>
      </w:pPr>
    </w:p>
    <w:p w:rsidR="00976F7A" w:rsidRDefault="00976F7A" w:rsidP="00976F7A">
      <w:pPr>
        <w:autoSpaceDE w:val="0"/>
        <w:autoSpaceDN w:val="0"/>
        <w:adjustRightInd w:val="0"/>
        <w:spacing w:after="0"/>
        <w:jc w:val="both"/>
        <w:rPr>
          <w:rFonts w:ascii="Times New Roman" w:hAnsi="Times New Roman" w:cs="Times New Roman"/>
          <w:color w:val="000000"/>
          <w:sz w:val="24"/>
          <w:szCs w:val="24"/>
        </w:rPr>
      </w:pPr>
    </w:p>
    <w:p w:rsidR="00976F7A" w:rsidRDefault="00976F7A" w:rsidP="00976F7A">
      <w:pPr>
        <w:autoSpaceDE w:val="0"/>
        <w:autoSpaceDN w:val="0"/>
        <w:adjustRightInd w:val="0"/>
        <w:spacing w:after="0"/>
        <w:jc w:val="both"/>
        <w:rPr>
          <w:rFonts w:ascii="Times New Roman" w:hAnsi="Times New Roman" w:cs="Times New Roman"/>
          <w:color w:val="000000"/>
          <w:sz w:val="24"/>
          <w:szCs w:val="24"/>
        </w:rPr>
      </w:pPr>
    </w:p>
    <w:p w:rsidR="00976F7A" w:rsidRDefault="00976F7A" w:rsidP="00976F7A">
      <w:pPr>
        <w:autoSpaceDE w:val="0"/>
        <w:autoSpaceDN w:val="0"/>
        <w:adjustRightInd w:val="0"/>
        <w:spacing w:after="0"/>
        <w:jc w:val="both"/>
        <w:rPr>
          <w:rFonts w:ascii="Times New Roman" w:hAnsi="Times New Roman" w:cs="Times New Roman"/>
          <w:color w:val="000000"/>
          <w:sz w:val="24"/>
          <w:szCs w:val="24"/>
        </w:rPr>
      </w:pPr>
      <w:r w:rsidRPr="00BB6F35">
        <w:rPr>
          <w:rFonts w:ascii="Times New Roman" w:hAnsi="Times New Roman" w:cs="Times New Roman"/>
          <w:color w:val="000000"/>
          <w:sz w:val="24"/>
          <w:szCs w:val="24"/>
        </w:rPr>
        <w:t>(3) In the embryo, astrocytes secrete chemicals that appear to regulate</w:t>
      </w:r>
      <w:r>
        <w:rPr>
          <w:rFonts w:ascii="Times New Roman" w:hAnsi="Times New Roman" w:cs="Times New Roman"/>
          <w:color w:val="000000"/>
          <w:sz w:val="24"/>
          <w:szCs w:val="24"/>
        </w:rPr>
        <w:t xml:space="preserve"> </w:t>
      </w:r>
      <w:r w:rsidRPr="00BB6F35">
        <w:rPr>
          <w:rFonts w:ascii="Times New Roman" w:hAnsi="Times New Roman" w:cs="Times New Roman"/>
          <w:color w:val="000000"/>
          <w:sz w:val="24"/>
          <w:szCs w:val="24"/>
        </w:rPr>
        <w:t>the growth, migration, and interconnection among neurons in the</w:t>
      </w:r>
      <w:r>
        <w:rPr>
          <w:rFonts w:ascii="Times New Roman" w:hAnsi="Times New Roman" w:cs="Times New Roman"/>
          <w:color w:val="000000"/>
          <w:sz w:val="24"/>
          <w:szCs w:val="24"/>
        </w:rPr>
        <w:t xml:space="preserve"> </w:t>
      </w:r>
      <w:r w:rsidRPr="00BB6F35">
        <w:rPr>
          <w:rFonts w:ascii="Times New Roman" w:hAnsi="Times New Roman" w:cs="Times New Roman"/>
          <w:color w:val="000000"/>
          <w:sz w:val="24"/>
          <w:szCs w:val="24"/>
        </w:rPr>
        <w:t>brain. (4) Astrocytes help to maintain the appropriate chemical</w:t>
      </w:r>
      <w:r>
        <w:rPr>
          <w:rFonts w:ascii="Times New Roman" w:hAnsi="Times New Roman" w:cs="Times New Roman"/>
          <w:color w:val="000000"/>
          <w:sz w:val="24"/>
          <w:szCs w:val="24"/>
        </w:rPr>
        <w:t xml:space="preserve"> </w:t>
      </w:r>
      <w:r w:rsidRPr="00BB6F35">
        <w:rPr>
          <w:rFonts w:ascii="Times New Roman" w:hAnsi="Times New Roman" w:cs="Times New Roman"/>
          <w:color w:val="000000"/>
          <w:sz w:val="24"/>
          <w:szCs w:val="24"/>
        </w:rPr>
        <w:t>environment for the generation of nerve impulses.</w:t>
      </w:r>
      <w:r>
        <w:rPr>
          <w:rFonts w:ascii="Times New Roman" w:hAnsi="Times New Roman" w:cs="Times New Roman"/>
          <w:color w:val="000000"/>
          <w:sz w:val="24"/>
          <w:szCs w:val="24"/>
        </w:rPr>
        <w:t xml:space="preserve"> </w:t>
      </w:r>
      <w:r w:rsidRPr="00BB6F35">
        <w:rPr>
          <w:rFonts w:ascii="Times New Roman" w:hAnsi="Times New Roman" w:cs="Times New Roman"/>
          <w:color w:val="000000"/>
          <w:sz w:val="24"/>
          <w:szCs w:val="24"/>
        </w:rPr>
        <w:t>(5) Astrocytes may also play a role in learning and memory by</w:t>
      </w:r>
      <w:r>
        <w:rPr>
          <w:rFonts w:ascii="Times New Roman" w:hAnsi="Times New Roman" w:cs="Times New Roman"/>
          <w:color w:val="000000"/>
          <w:sz w:val="24"/>
          <w:szCs w:val="24"/>
        </w:rPr>
        <w:t xml:space="preserve"> </w:t>
      </w:r>
      <w:r w:rsidRPr="00BB6F35">
        <w:rPr>
          <w:rFonts w:ascii="Times New Roman" w:hAnsi="Times New Roman" w:cs="Times New Roman"/>
          <w:color w:val="000000"/>
          <w:sz w:val="24"/>
          <w:szCs w:val="24"/>
        </w:rPr>
        <w:t xml:space="preserve">influencing the formation of neural synapses </w:t>
      </w:r>
    </w:p>
    <w:p w:rsidR="006102BA" w:rsidRPr="00BB6F35" w:rsidRDefault="006102BA" w:rsidP="00976F7A">
      <w:pPr>
        <w:autoSpaceDE w:val="0"/>
        <w:autoSpaceDN w:val="0"/>
        <w:adjustRightInd w:val="0"/>
        <w:spacing w:after="0"/>
        <w:rPr>
          <w:rFonts w:ascii="Times New Roman" w:hAnsi="Times New Roman" w:cs="Times New Roman"/>
          <w:color w:val="000000"/>
          <w:sz w:val="24"/>
          <w:szCs w:val="24"/>
        </w:rPr>
      </w:pPr>
    </w:p>
    <w:p w:rsidR="00EE26A9" w:rsidRDefault="00EE26A9" w:rsidP="00976F7A">
      <w:pPr>
        <w:autoSpaceDE w:val="0"/>
        <w:autoSpaceDN w:val="0"/>
        <w:adjustRightInd w:val="0"/>
        <w:spacing w:after="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ii. </w:t>
      </w:r>
      <w:r w:rsidRPr="00BB6F35">
        <w:rPr>
          <w:rFonts w:ascii="Times New Roman" w:hAnsi="Times New Roman" w:cs="Times New Roman"/>
          <w:b/>
          <w:bCs/>
          <w:color w:val="000000"/>
          <w:sz w:val="24"/>
          <w:szCs w:val="24"/>
        </w:rPr>
        <w:t xml:space="preserve">Oligodendrocytes </w:t>
      </w:r>
      <w:r w:rsidRPr="00BB6F35">
        <w:rPr>
          <w:rFonts w:ascii="Times New Roman" w:hAnsi="Times New Roman" w:cs="Times New Roman"/>
          <w:color w:val="000000"/>
          <w:sz w:val="24"/>
          <w:szCs w:val="24"/>
        </w:rPr>
        <w:t>(</w:t>
      </w:r>
      <w:r w:rsidRPr="00BB6F35">
        <w:rPr>
          <w:rFonts w:ascii="Times New Roman" w:hAnsi="Times New Roman" w:cs="Times New Roman"/>
          <w:i/>
          <w:iCs/>
          <w:color w:val="000000"/>
          <w:sz w:val="24"/>
          <w:szCs w:val="24"/>
        </w:rPr>
        <w:t xml:space="preserve">oligo- </w:t>
      </w:r>
      <w:r w:rsidRPr="00BB6F35">
        <w:rPr>
          <w:rFonts w:ascii="Times New Roman" w:hAnsi="Times New Roman" w:cs="Times New Roman"/>
          <w:color w:val="000000"/>
          <w:sz w:val="24"/>
          <w:szCs w:val="24"/>
        </w:rPr>
        <w:t xml:space="preserve">few; </w:t>
      </w:r>
      <w:r w:rsidRPr="00BB6F35">
        <w:rPr>
          <w:rFonts w:ascii="Times New Roman" w:hAnsi="Times New Roman" w:cs="Times New Roman"/>
          <w:i/>
          <w:iCs/>
          <w:color w:val="000000"/>
          <w:sz w:val="24"/>
          <w:szCs w:val="24"/>
        </w:rPr>
        <w:t>dendro-</w:t>
      </w:r>
      <w:r>
        <w:rPr>
          <w:rFonts w:ascii="Times New Roman" w:hAnsi="Times New Roman" w:cs="Times New Roman"/>
          <w:i/>
          <w:iCs/>
          <w:color w:val="000000"/>
          <w:sz w:val="24"/>
          <w:szCs w:val="24"/>
        </w:rPr>
        <w:t xml:space="preserve"> </w:t>
      </w:r>
      <w:r w:rsidRPr="00BB6F35">
        <w:rPr>
          <w:rFonts w:ascii="Times New Roman" w:hAnsi="Times New Roman" w:cs="Times New Roman"/>
          <w:color w:val="000000"/>
          <w:sz w:val="24"/>
          <w:szCs w:val="24"/>
        </w:rPr>
        <w:t>tree) These resemble astrocytes, but are smaller and contain</w:t>
      </w:r>
      <w:r>
        <w:rPr>
          <w:rFonts w:ascii="Times New Roman" w:hAnsi="Times New Roman" w:cs="Times New Roman"/>
          <w:color w:val="000000"/>
          <w:sz w:val="24"/>
          <w:szCs w:val="24"/>
        </w:rPr>
        <w:t xml:space="preserve"> </w:t>
      </w:r>
      <w:r w:rsidRPr="00BB6F35">
        <w:rPr>
          <w:rFonts w:ascii="Times New Roman" w:hAnsi="Times New Roman" w:cs="Times New Roman"/>
          <w:color w:val="000000"/>
          <w:sz w:val="24"/>
          <w:szCs w:val="24"/>
        </w:rPr>
        <w:t xml:space="preserve">fewer processes. </w:t>
      </w:r>
      <w:r w:rsidRPr="00DE02B7">
        <w:rPr>
          <w:rFonts w:ascii="Times New Roman" w:hAnsi="Times New Roman" w:cs="Times New Roman"/>
          <w:color w:val="000000"/>
          <w:sz w:val="24"/>
          <w:szCs w:val="24"/>
        </w:rPr>
        <w:t>Oligodendrocyte</w:t>
      </w:r>
      <w:r w:rsidRPr="00BB6F35">
        <w:rPr>
          <w:rFonts w:ascii="Times New Roman" w:hAnsi="Times New Roman" w:cs="Times New Roman"/>
          <w:b/>
          <w:bCs/>
          <w:color w:val="000000"/>
          <w:sz w:val="24"/>
          <w:szCs w:val="24"/>
        </w:rPr>
        <w:t xml:space="preserve"> </w:t>
      </w:r>
      <w:r w:rsidRPr="00BB6F35">
        <w:rPr>
          <w:rFonts w:ascii="Times New Roman" w:hAnsi="Times New Roman" w:cs="Times New Roman"/>
          <w:color w:val="000000"/>
          <w:sz w:val="24"/>
          <w:szCs w:val="24"/>
        </w:rPr>
        <w:t>processes are responsible for</w:t>
      </w:r>
      <w:r>
        <w:rPr>
          <w:rFonts w:ascii="Times New Roman" w:hAnsi="Times New Roman" w:cs="Times New Roman"/>
          <w:color w:val="000000"/>
          <w:sz w:val="24"/>
          <w:szCs w:val="24"/>
        </w:rPr>
        <w:t xml:space="preserve"> </w:t>
      </w:r>
      <w:r w:rsidRPr="00BB6F35">
        <w:rPr>
          <w:rFonts w:ascii="Times New Roman" w:hAnsi="Times New Roman" w:cs="Times New Roman"/>
          <w:color w:val="000000"/>
          <w:sz w:val="24"/>
          <w:szCs w:val="24"/>
        </w:rPr>
        <w:t>forming and maintaining the my</w:t>
      </w:r>
      <w:r>
        <w:rPr>
          <w:rFonts w:ascii="Times New Roman" w:hAnsi="Times New Roman" w:cs="Times New Roman"/>
          <w:color w:val="000000"/>
          <w:sz w:val="24"/>
          <w:szCs w:val="24"/>
        </w:rPr>
        <w:t>elin sheath around CNS axons. (T</w:t>
      </w:r>
      <w:r w:rsidRPr="00BB6F35">
        <w:rPr>
          <w:rFonts w:ascii="Times New Roman" w:hAnsi="Times New Roman" w:cs="Times New Roman"/>
          <w:color w:val="000000"/>
          <w:sz w:val="24"/>
          <w:szCs w:val="24"/>
        </w:rPr>
        <w:t xml:space="preserve">he </w:t>
      </w:r>
      <w:r w:rsidRPr="00BB6F35">
        <w:rPr>
          <w:rFonts w:ascii="Times New Roman" w:hAnsi="Times New Roman" w:cs="Times New Roman"/>
          <w:b/>
          <w:bCs/>
          <w:color w:val="000000"/>
          <w:sz w:val="24"/>
          <w:szCs w:val="24"/>
        </w:rPr>
        <w:t xml:space="preserve">myelin sheath </w:t>
      </w:r>
      <w:r w:rsidRPr="00BB6F35">
        <w:rPr>
          <w:rFonts w:ascii="Times New Roman" w:hAnsi="Times New Roman" w:cs="Times New Roman"/>
          <w:color w:val="000000"/>
          <w:sz w:val="24"/>
          <w:szCs w:val="24"/>
        </w:rPr>
        <w:t>is a multilayered lipid and</w:t>
      </w:r>
      <w:r>
        <w:rPr>
          <w:rFonts w:ascii="Times New Roman" w:hAnsi="Times New Roman" w:cs="Times New Roman"/>
          <w:color w:val="000000"/>
          <w:sz w:val="24"/>
          <w:szCs w:val="24"/>
        </w:rPr>
        <w:t xml:space="preserve"> </w:t>
      </w:r>
      <w:r w:rsidRPr="00BB6F35">
        <w:rPr>
          <w:rFonts w:ascii="Times New Roman" w:hAnsi="Times New Roman" w:cs="Times New Roman"/>
          <w:color w:val="000000"/>
          <w:sz w:val="24"/>
          <w:szCs w:val="24"/>
        </w:rPr>
        <w:t>protein covering around some axons that insulates them and</w:t>
      </w:r>
      <w:r>
        <w:rPr>
          <w:rFonts w:ascii="Times New Roman" w:hAnsi="Times New Roman" w:cs="Times New Roman"/>
          <w:color w:val="000000"/>
          <w:sz w:val="24"/>
          <w:szCs w:val="24"/>
        </w:rPr>
        <w:t xml:space="preserve"> </w:t>
      </w:r>
      <w:r w:rsidRPr="00BB6F35">
        <w:rPr>
          <w:rFonts w:ascii="Times New Roman" w:hAnsi="Times New Roman" w:cs="Times New Roman"/>
          <w:color w:val="000000"/>
          <w:sz w:val="24"/>
          <w:szCs w:val="24"/>
        </w:rPr>
        <w:t>increases the speed of nerve impulse conduction. Such axons are</w:t>
      </w:r>
      <w:r>
        <w:rPr>
          <w:rFonts w:ascii="Times New Roman" w:hAnsi="Times New Roman" w:cs="Times New Roman"/>
          <w:color w:val="000000"/>
          <w:sz w:val="24"/>
          <w:szCs w:val="24"/>
        </w:rPr>
        <w:t xml:space="preserve"> </w:t>
      </w:r>
      <w:r w:rsidRPr="00BB6F35">
        <w:rPr>
          <w:rFonts w:ascii="Times New Roman" w:hAnsi="Times New Roman" w:cs="Times New Roman"/>
          <w:color w:val="000000"/>
          <w:sz w:val="24"/>
          <w:szCs w:val="24"/>
        </w:rPr>
        <w:t xml:space="preserve">said to be </w:t>
      </w:r>
      <w:r>
        <w:rPr>
          <w:rFonts w:ascii="Times New Roman" w:hAnsi="Times New Roman" w:cs="Times New Roman"/>
          <w:b/>
          <w:bCs/>
          <w:color w:val="000000"/>
          <w:sz w:val="24"/>
          <w:szCs w:val="24"/>
        </w:rPr>
        <w:t>myelinated).</w:t>
      </w:r>
    </w:p>
    <w:p w:rsidR="00EE26A9" w:rsidRPr="00F122D1" w:rsidRDefault="00EE26A9" w:rsidP="00976F7A">
      <w:pPr>
        <w:autoSpaceDE w:val="0"/>
        <w:autoSpaceDN w:val="0"/>
        <w:adjustRightInd w:val="0"/>
        <w:spacing w:after="0"/>
        <w:jc w:val="both"/>
        <w:rPr>
          <w:rFonts w:ascii="Times New Roman" w:hAnsi="Times New Roman" w:cs="Times New Roman"/>
          <w:b/>
          <w:bCs/>
          <w:color w:val="000000"/>
          <w:sz w:val="24"/>
          <w:szCs w:val="24"/>
        </w:rPr>
      </w:pPr>
    </w:p>
    <w:p w:rsidR="00EE26A9" w:rsidRPr="00F122D1" w:rsidRDefault="00EE26A9" w:rsidP="00976F7A">
      <w:pPr>
        <w:autoSpaceDE w:val="0"/>
        <w:autoSpaceDN w:val="0"/>
        <w:adjustRightInd w:val="0"/>
        <w:spacing w:after="0"/>
        <w:jc w:val="both"/>
        <w:rPr>
          <w:rFonts w:ascii="Times New Roman" w:hAnsi="Times New Roman" w:cs="Times New Roman"/>
          <w:sz w:val="24"/>
          <w:szCs w:val="24"/>
        </w:rPr>
      </w:pPr>
      <w:r w:rsidRPr="00F122D1">
        <w:rPr>
          <w:rFonts w:ascii="Times New Roman" w:hAnsi="Times New Roman" w:cs="Times New Roman"/>
          <w:b/>
          <w:bCs/>
          <w:color w:val="000000"/>
          <w:sz w:val="24"/>
          <w:szCs w:val="24"/>
        </w:rPr>
        <w:t xml:space="preserve">iii. Microglia </w:t>
      </w:r>
      <w:r w:rsidRPr="00F122D1">
        <w:rPr>
          <w:rFonts w:ascii="Times New Roman" w:hAnsi="Times New Roman" w:cs="Times New Roman"/>
          <w:color w:val="000000"/>
          <w:sz w:val="24"/>
          <w:szCs w:val="24"/>
        </w:rPr>
        <w:t>(</w:t>
      </w:r>
      <w:r w:rsidRPr="00F122D1">
        <w:rPr>
          <w:rFonts w:ascii="Times New Roman" w:hAnsi="Times New Roman" w:cs="Times New Roman"/>
          <w:i/>
          <w:iCs/>
          <w:color w:val="000000"/>
          <w:sz w:val="24"/>
          <w:szCs w:val="24"/>
        </w:rPr>
        <w:t xml:space="preserve">micro- </w:t>
      </w:r>
      <w:r w:rsidRPr="00F122D1">
        <w:rPr>
          <w:rFonts w:ascii="Times New Roman" w:hAnsi="Times New Roman" w:cs="Times New Roman"/>
          <w:color w:val="000000"/>
          <w:sz w:val="24"/>
          <w:szCs w:val="24"/>
        </w:rPr>
        <w:t>small) These neuroglia are small cells with slender processes that give off numerous</w:t>
      </w:r>
      <w:r w:rsidRPr="00F122D1">
        <w:rPr>
          <w:rFonts w:ascii="Times New Roman" w:hAnsi="Times New Roman" w:cs="Times New Roman"/>
          <w:sz w:val="24"/>
          <w:szCs w:val="24"/>
        </w:rPr>
        <w:t xml:space="preserve"> spinelike projections. Microglia</w:t>
      </w:r>
      <w:r w:rsidRPr="00F122D1">
        <w:rPr>
          <w:rFonts w:ascii="Times New Roman" w:hAnsi="Times New Roman" w:cs="Times New Roman"/>
          <w:b/>
          <w:bCs/>
          <w:sz w:val="24"/>
          <w:szCs w:val="24"/>
        </w:rPr>
        <w:t xml:space="preserve"> function as phagocytes</w:t>
      </w:r>
      <w:r w:rsidRPr="00F122D1">
        <w:rPr>
          <w:rFonts w:ascii="Times New Roman" w:hAnsi="Times New Roman" w:cs="Times New Roman"/>
          <w:sz w:val="24"/>
          <w:szCs w:val="24"/>
        </w:rPr>
        <w:t>. Like tissue macrophages, they remove cellular debris formed during normal development of the nervous system and phagocytize microbes</w:t>
      </w:r>
      <w:r>
        <w:rPr>
          <w:rFonts w:ascii="Times New Roman" w:hAnsi="Times New Roman" w:cs="Times New Roman"/>
          <w:sz w:val="24"/>
          <w:szCs w:val="24"/>
        </w:rPr>
        <w:t xml:space="preserve"> </w:t>
      </w:r>
      <w:r w:rsidRPr="00F122D1">
        <w:rPr>
          <w:rFonts w:ascii="Times New Roman" w:hAnsi="Times New Roman" w:cs="Times New Roman"/>
          <w:sz w:val="24"/>
          <w:szCs w:val="24"/>
        </w:rPr>
        <w:t xml:space="preserve">and damaged nervous tissue. </w:t>
      </w:r>
    </w:p>
    <w:p w:rsidR="00EE26A9" w:rsidRPr="00F122D1" w:rsidRDefault="00EE26A9" w:rsidP="00976F7A">
      <w:pPr>
        <w:autoSpaceDE w:val="0"/>
        <w:autoSpaceDN w:val="0"/>
        <w:adjustRightInd w:val="0"/>
        <w:spacing w:after="0"/>
        <w:jc w:val="both"/>
        <w:rPr>
          <w:rFonts w:ascii="Times New Roman" w:hAnsi="Times New Roman" w:cs="Times New Roman"/>
          <w:sz w:val="24"/>
          <w:szCs w:val="24"/>
        </w:rPr>
      </w:pPr>
    </w:p>
    <w:p w:rsidR="00EE26A9" w:rsidRDefault="00EE26A9" w:rsidP="00976F7A">
      <w:pPr>
        <w:autoSpaceDE w:val="0"/>
        <w:autoSpaceDN w:val="0"/>
        <w:adjustRightInd w:val="0"/>
        <w:spacing w:after="0"/>
        <w:jc w:val="both"/>
        <w:rPr>
          <w:rFonts w:ascii="Times New Roman" w:hAnsi="Times New Roman" w:cs="Times New Roman"/>
          <w:b/>
          <w:bCs/>
          <w:color w:val="000000"/>
          <w:sz w:val="24"/>
          <w:szCs w:val="24"/>
        </w:rPr>
      </w:pPr>
      <w:r w:rsidRPr="00F122D1">
        <w:rPr>
          <w:rFonts w:ascii="Times New Roman" w:hAnsi="Times New Roman" w:cs="Times New Roman"/>
          <w:b/>
          <w:bCs/>
          <w:sz w:val="24"/>
          <w:szCs w:val="24"/>
        </w:rPr>
        <w:t>iv.</w:t>
      </w:r>
      <w:r w:rsidRPr="00F122D1">
        <w:rPr>
          <w:rFonts w:ascii="Times New Roman" w:hAnsi="Times New Roman" w:cs="Times New Roman"/>
          <w:sz w:val="24"/>
          <w:szCs w:val="24"/>
        </w:rPr>
        <w:t xml:space="preserve"> </w:t>
      </w:r>
      <w:r w:rsidRPr="00F122D1">
        <w:rPr>
          <w:rFonts w:ascii="Times New Roman" w:hAnsi="Times New Roman" w:cs="Times New Roman"/>
          <w:b/>
          <w:bCs/>
          <w:sz w:val="24"/>
          <w:szCs w:val="24"/>
        </w:rPr>
        <w:t xml:space="preserve">Ependymal cells </w:t>
      </w:r>
      <w:r w:rsidRPr="00F122D1">
        <w:rPr>
          <w:rFonts w:ascii="Times New Roman" w:hAnsi="Times New Roman" w:cs="Times New Roman"/>
          <w:sz w:val="24"/>
          <w:szCs w:val="24"/>
        </w:rPr>
        <w:t>(</w:t>
      </w:r>
      <w:r w:rsidRPr="00F122D1">
        <w:rPr>
          <w:rFonts w:ascii="Times New Roman" w:hAnsi="Times New Roman" w:cs="Times New Roman"/>
          <w:i/>
          <w:iCs/>
          <w:sz w:val="24"/>
          <w:szCs w:val="24"/>
        </w:rPr>
        <w:t xml:space="preserve">epen- </w:t>
      </w:r>
      <w:r w:rsidRPr="00F122D1">
        <w:rPr>
          <w:rFonts w:ascii="Times New Roman" w:hAnsi="Times New Roman" w:cs="Times New Roman"/>
          <w:sz w:val="24"/>
          <w:szCs w:val="24"/>
        </w:rPr>
        <w:t xml:space="preserve">above; </w:t>
      </w:r>
      <w:r w:rsidRPr="00F122D1">
        <w:rPr>
          <w:rFonts w:ascii="Times New Roman" w:hAnsi="Times New Roman" w:cs="Times New Roman"/>
          <w:i/>
          <w:iCs/>
          <w:sz w:val="24"/>
          <w:szCs w:val="24"/>
        </w:rPr>
        <w:t xml:space="preserve">dym- </w:t>
      </w:r>
      <w:r w:rsidRPr="00F122D1">
        <w:rPr>
          <w:rFonts w:ascii="Times New Roman" w:hAnsi="Times New Roman" w:cs="Times New Roman"/>
          <w:sz w:val="24"/>
          <w:szCs w:val="24"/>
        </w:rPr>
        <w:t>garment) These are cuboidal to columnar cells</w:t>
      </w:r>
      <w:r>
        <w:rPr>
          <w:rFonts w:ascii="Times New Roman" w:hAnsi="Times New Roman" w:cs="Times New Roman"/>
          <w:sz w:val="24"/>
          <w:szCs w:val="24"/>
        </w:rPr>
        <w:t xml:space="preserve"> </w:t>
      </w:r>
      <w:r w:rsidRPr="00F122D1">
        <w:rPr>
          <w:rFonts w:ascii="Times New Roman" w:hAnsi="Times New Roman" w:cs="Times New Roman"/>
          <w:sz w:val="24"/>
          <w:szCs w:val="24"/>
        </w:rPr>
        <w:t>arranged in a single layer that possess microvilli and cilia.</w:t>
      </w:r>
      <w:r>
        <w:rPr>
          <w:rFonts w:ascii="Times New Roman" w:hAnsi="Times New Roman" w:cs="Times New Roman"/>
          <w:sz w:val="24"/>
          <w:szCs w:val="24"/>
        </w:rPr>
        <w:t xml:space="preserve"> </w:t>
      </w:r>
      <w:r w:rsidRPr="00F122D1">
        <w:rPr>
          <w:rFonts w:ascii="Times New Roman" w:hAnsi="Times New Roman" w:cs="Times New Roman"/>
          <w:sz w:val="24"/>
          <w:szCs w:val="24"/>
        </w:rPr>
        <w:t>These cells line the ventricles of the brain and central canal</w:t>
      </w:r>
      <w:r>
        <w:rPr>
          <w:rFonts w:ascii="Times New Roman" w:hAnsi="Times New Roman" w:cs="Times New Roman"/>
          <w:sz w:val="24"/>
          <w:szCs w:val="24"/>
        </w:rPr>
        <w:t xml:space="preserve"> </w:t>
      </w:r>
      <w:r w:rsidRPr="00F122D1">
        <w:rPr>
          <w:rFonts w:ascii="Times New Roman" w:hAnsi="Times New Roman" w:cs="Times New Roman"/>
          <w:sz w:val="24"/>
          <w:szCs w:val="24"/>
        </w:rPr>
        <w:t xml:space="preserve">of the </w:t>
      </w:r>
      <w:r>
        <w:rPr>
          <w:rFonts w:ascii="Times New Roman" w:hAnsi="Times New Roman" w:cs="Times New Roman"/>
          <w:sz w:val="24"/>
          <w:szCs w:val="24"/>
        </w:rPr>
        <w:t xml:space="preserve">spinal cord (The ventricles and central canal contains space filled with </w:t>
      </w:r>
      <w:r w:rsidRPr="00F122D1">
        <w:rPr>
          <w:rFonts w:ascii="Times New Roman" w:hAnsi="Times New Roman" w:cs="Times New Roman"/>
          <w:sz w:val="24"/>
          <w:szCs w:val="24"/>
        </w:rPr>
        <w:t>cerebrospinal fluid,</w:t>
      </w:r>
      <w:r>
        <w:rPr>
          <w:rFonts w:ascii="Times New Roman" w:hAnsi="Times New Roman" w:cs="Times New Roman"/>
          <w:sz w:val="24"/>
          <w:szCs w:val="24"/>
        </w:rPr>
        <w:t xml:space="preserve"> </w:t>
      </w:r>
      <w:r w:rsidRPr="00F122D1">
        <w:rPr>
          <w:rFonts w:ascii="Times New Roman" w:hAnsi="Times New Roman" w:cs="Times New Roman"/>
          <w:sz w:val="24"/>
          <w:szCs w:val="24"/>
        </w:rPr>
        <w:t>which protects and nourishes the brain and spinal cord).</w:t>
      </w:r>
      <w:r>
        <w:rPr>
          <w:rFonts w:ascii="Times New Roman" w:hAnsi="Times New Roman" w:cs="Times New Roman"/>
          <w:sz w:val="24"/>
          <w:szCs w:val="24"/>
        </w:rPr>
        <w:t xml:space="preserve"> </w:t>
      </w:r>
      <w:r w:rsidRPr="00F122D1">
        <w:rPr>
          <w:rFonts w:ascii="Times New Roman" w:hAnsi="Times New Roman" w:cs="Times New Roman"/>
          <w:sz w:val="24"/>
          <w:szCs w:val="24"/>
        </w:rPr>
        <w:t>Functio</w:t>
      </w:r>
      <w:r>
        <w:rPr>
          <w:rFonts w:ascii="Times New Roman" w:hAnsi="Times New Roman" w:cs="Times New Roman"/>
          <w:sz w:val="24"/>
          <w:szCs w:val="24"/>
        </w:rPr>
        <w:t xml:space="preserve">nally, ependymal cells produce and </w:t>
      </w:r>
      <w:r w:rsidRPr="00F122D1">
        <w:rPr>
          <w:rFonts w:ascii="Times New Roman" w:hAnsi="Times New Roman" w:cs="Times New Roman"/>
          <w:sz w:val="24"/>
          <w:szCs w:val="24"/>
        </w:rPr>
        <w:t xml:space="preserve">assist in the circulation of cerebrospinal fluid. </w:t>
      </w:r>
    </w:p>
    <w:p w:rsidR="00AE06ED" w:rsidRDefault="00AE06ED" w:rsidP="00976F7A">
      <w:pPr>
        <w:jc w:val="both"/>
        <w:rPr>
          <w:rFonts w:ascii="Times New Roman" w:hAnsi="Times New Roman" w:cs="Times New Roman"/>
          <w:b/>
          <w:bCs/>
          <w:sz w:val="24"/>
          <w:szCs w:val="24"/>
          <w:u w:val="single"/>
        </w:rPr>
      </w:pPr>
    </w:p>
    <w:p w:rsidR="008E765F" w:rsidRPr="008E765F" w:rsidRDefault="008E765F" w:rsidP="00976F7A">
      <w:pPr>
        <w:autoSpaceDE w:val="0"/>
        <w:autoSpaceDN w:val="0"/>
        <w:adjustRightInd w:val="0"/>
        <w:spacing w:after="0"/>
        <w:rPr>
          <w:rFonts w:ascii="Times New Roman" w:hAnsi="Times New Roman" w:cs="Times New Roman"/>
          <w:b/>
          <w:bCs/>
          <w:sz w:val="24"/>
          <w:szCs w:val="24"/>
        </w:rPr>
      </w:pPr>
      <w:r w:rsidRPr="008E765F">
        <w:rPr>
          <w:rFonts w:ascii="Times New Roman" w:hAnsi="Times New Roman" w:cs="Times New Roman"/>
          <w:b/>
          <w:bCs/>
          <w:sz w:val="24"/>
          <w:szCs w:val="24"/>
        </w:rPr>
        <w:t>Neuroglia of the PNS:</w:t>
      </w:r>
    </w:p>
    <w:p w:rsidR="008E765F" w:rsidRPr="008E765F" w:rsidRDefault="008E765F" w:rsidP="00976F7A">
      <w:pPr>
        <w:autoSpaceDE w:val="0"/>
        <w:autoSpaceDN w:val="0"/>
        <w:adjustRightInd w:val="0"/>
        <w:spacing w:after="0"/>
        <w:rPr>
          <w:rFonts w:ascii="Times New Roman" w:hAnsi="Times New Roman" w:cs="Times New Roman"/>
          <w:b/>
          <w:bCs/>
          <w:i/>
          <w:iCs/>
          <w:sz w:val="24"/>
          <w:szCs w:val="24"/>
        </w:rPr>
      </w:pPr>
    </w:p>
    <w:p w:rsidR="008E765F" w:rsidRDefault="008E765F" w:rsidP="00976F7A">
      <w:pPr>
        <w:autoSpaceDE w:val="0"/>
        <w:autoSpaceDN w:val="0"/>
        <w:adjustRightInd w:val="0"/>
        <w:spacing w:after="0"/>
        <w:rPr>
          <w:rFonts w:ascii="Times New Roman" w:hAnsi="Times New Roman" w:cs="Times New Roman"/>
          <w:sz w:val="24"/>
          <w:szCs w:val="24"/>
        </w:rPr>
      </w:pPr>
      <w:r w:rsidRPr="008E765F">
        <w:rPr>
          <w:rFonts w:ascii="Times New Roman" w:hAnsi="Times New Roman" w:cs="Times New Roman"/>
          <w:sz w:val="24"/>
          <w:szCs w:val="24"/>
        </w:rPr>
        <w:t>Neuroglia of the PNS completely surround axons and cell</w:t>
      </w:r>
      <w:r>
        <w:rPr>
          <w:rFonts w:ascii="Times New Roman" w:hAnsi="Times New Roman" w:cs="Times New Roman"/>
          <w:sz w:val="24"/>
          <w:szCs w:val="24"/>
        </w:rPr>
        <w:t xml:space="preserve"> </w:t>
      </w:r>
      <w:r w:rsidRPr="008E765F">
        <w:rPr>
          <w:rFonts w:ascii="Times New Roman" w:hAnsi="Times New Roman" w:cs="Times New Roman"/>
          <w:sz w:val="24"/>
          <w:szCs w:val="24"/>
        </w:rPr>
        <w:t>bodies. The two types of glial cells in the PNS are Schwann cells</w:t>
      </w:r>
      <w:r>
        <w:rPr>
          <w:rFonts w:ascii="Times New Roman" w:hAnsi="Times New Roman" w:cs="Times New Roman"/>
          <w:sz w:val="24"/>
          <w:szCs w:val="24"/>
        </w:rPr>
        <w:t xml:space="preserve"> </w:t>
      </w:r>
      <w:r w:rsidRPr="008E765F">
        <w:rPr>
          <w:rFonts w:ascii="Times New Roman" w:hAnsi="Times New Roman" w:cs="Times New Roman"/>
          <w:sz w:val="24"/>
          <w:szCs w:val="24"/>
        </w:rPr>
        <w:t>and satellite cells (</w:t>
      </w:r>
      <w:r w:rsidRPr="00725566">
        <w:rPr>
          <w:rFonts w:ascii="Times New Roman" w:hAnsi="Times New Roman" w:cs="Times New Roman"/>
          <w:color w:val="FF0000"/>
          <w:sz w:val="24"/>
          <w:szCs w:val="24"/>
        </w:rPr>
        <w:t>Figure 12.7</w:t>
      </w:r>
      <w:r w:rsidRPr="008E765F">
        <w:rPr>
          <w:rFonts w:ascii="Times New Roman" w:hAnsi="Times New Roman" w:cs="Times New Roman"/>
          <w:sz w:val="24"/>
          <w:szCs w:val="24"/>
        </w:rPr>
        <w:t>).</w:t>
      </w:r>
      <w:r>
        <w:rPr>
          <w:rFonts w:ascii="Times New Roman" w:hAnsi="Times New Roman" w:cs="Times New Roman"/>
          <w:sz w:val="24"/>
          <w:szCs w:val="24"/>
        </w:rPr>
        <w:t xml:space="preserve"> </w:t>
      </w:r>
    </w:p>
    <w:p w:rsidR="00725566" w:rsidRDefault="00725566" w:rsidP="00976F7A">
      <w:pPr>
        <w:autoSpaceDE w:val="0"/>
        <w:autoSpaceDN w:val="0"/>
        <w:adjustRightInd w:val="0"/>
        <w:spacing w:after="0"/>
        <w:rPr>
          <w:rFonts w:ascii="Times New Roman" w:hAnsi="Times New Roman" w:cs="Times New Roman"/>
          <w:sz w:val="24"/>
          <w:szCs w:val="24"/>
        </w:rPr>
      </w:pPr>
    </w:p>
    <w:p w:rsidR="00725566" w:rsidRDefault="00725566" w:rsidP="00976F7A">
      <w:pPr>
        <w:autoSpaceDE w:val="0"/>
        <w:autoSpaceDN w:val="0"/>
        <w:adjustRightInd w:val="0"/>
        <w:spacing w:after="0"/>
        <w:jc w:val="both"/>
        <w:rPr>
          <w:rFonts w:ascii="Times New Roman" w:hAnsi="Times New Roman" w:cs="Times New Roman"/>
          <w:sz w:val="24"/>
          <w:szCs w:val="24"/>
        </w:rPr>
      </w:pPr>
    </w:p>
    <w:p w:rsidR="00794F40" w:rsidRDefault="00725566" w:rsidP="00976F7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i) </w:t>
      </w:r>
      <w:r w:rsidR="008E765F" w:rsidRPr="008E765F">
        <w:rPr>
          <w:rFonts w:ascii="Times New Roman" w:hAnsi="Times New Roman" w:cs="Times New Roman"/>
          <w:b/>
          <w:bCs/>
          <w:sz w:val="24"/>
          <w:szCs w:val="24"/>
        </w:rPr>
        <w:t>S</w:t>
      </w:r>
      <w:r w:rsidRPr="008E765F">
        <w:rPr>
          <w:rFonts w:ascii="Times New Roman" w:hAnsi="Times New Roman" w:cs="Times New Roman"/>
          <w:b/>
          <w:bCs/>
          <w:sz w:val="24"/>
          <w:szCs w:val="24"/>
        </w:rPr>
        <w:t xml:space="preserve">chwann cells </w:t>
      </w:r>
      <w:r w:rsidRPr="008E765F">
        <w:rPr>
          <w:rFonts w:ascii="Times New Roman" w:hAnsi="Times New Roman" w:cs="Times New Roman"/>
          <w:sz w:val="24"/>
          <w:szCs w:val="24"/>
        </w:rPr>
        <w:t xml:space="preserve">(schvon or schwon) </w:t>
      </w:r>
      <w:r w:rsidR="008E765F" w:rsidRPr="008E765F">
        <w:rPr>
          <w:rFonts w:ascii="Times New Roman" w:hAnsi="Times New Roman" w:cs="Times New Roman"/>
          <w:sz w:val="24"/>
          <w:szCs w:val="24"/>
        </w:rPr>
        <w:t>These cells encircle</w:t>
      </w:r>
      <w:r w:rsidR="008E765F">
        <w:rPr>
          <w:rFonts w:ascii="Times New Roman" w:hAnsi="Times New Roman" w:cs="Times New Roman"/>
          <w:sz w:val="24"/>
          <w:szCs w:val="24"/>
        </w:rPr>
        <w:t xml:space="preserve"> </w:t>
      </w:r>
      <w:r w:rsidR="008E765F" w:rsidRPr="008E765F">
        <w:rPr>
          <w:rFonts w:ascii="Times New Roman" w:hAnsi="Times New Roman" w:cs="Times New Roman"/>
          <w:sz w:val="24"/>
          <w:szCs w:val="24"/>
        </w:rPr>
        <w:t xml:space="preserve">PNS axons. Like </w:t>
      </w:r>
      <w:r w:rsidR="008E765F">
        <w:rPr>
          <w:rFonts w:ascii="Times New Roman" w:hAnsi="Times New Roman" w:cs="Times New Roman"/>
          <w:sz w:val="24"/>
          <w:szCs w:val="24"/>
        </w:rPr>
        <w:t xml:space="preserve"> </w:t>
      </w:r>
      <w:r w:rsidR="008E765F" w:rsidRPr="008E765F">
        <w:rPr>
          <w:rFonts w:ascii="Times New Roman" w:hAnsi="Times New Roman" w:cs="Times New Roman"/>
          <w:sz w:val="24"/>
          <w:szCs w:val="24"/>
        </w:rPr>
        <w:t>oligodendrocytes, they form the myelin</w:t>
      </w:r>
      <w:r w:rsidR="008E765F">
        <w:rPr>
          <w:rFonts w:ascii="Times New Roman" w:hAnsi="Times New Roman" w:cs="Times New Roman"/>
          <w:sz w:val="24"/>
          <w:szCs w:val="24"/>
        </w:rPr>
        <w:t xml:space="preserve"> </w:t>
      </w:r>
      <w:r w:rsidR="008E765F" w:rsidRPr="008E765F">
        <w:rPr>
          <w:rFonts w:ascii="Times New Roman" w:hAnsi="Times New Roman" w:cs="Times New Roman"/>
          <w:sz w:val="24"/>
          <w:szCs w:val="24"/>
        </w:rPr>
        <w:t>sheath around axons. However, a single oligodendrocyte myelinates</w:t>
      </w:r>
      <w:r>
        <w:rPr>
          <w:rFonts w:ascii="Times New Roman" w:hAnsi="Times New Roman" w:cs="Times New Roman"/>
          <w:sz w:val="24"/>
          <w:szCs w:val="24"/>
        </w:rPr>
        <w:t xml:space="preserve"> </w:t>
      </w:r>
      <w:r w:rsidR="008E765F" w:rsidRPr="008E765F">
        <w:rPr>
          <w:rFonts w:ascii="Times New Roman" w:hAnsi="Times New Roman" w:cs="Times New Roman"/>
          <w:sz w:val="24"/>
          <w:szCs w:val="24"/>
        </w:rPr>
        <w:t xml:space="preserve">several axons, but each </w:t>
      </w:r>
      <w:r w:rsidR="008E765F" w:rsidRPr="00725566">
        <w:rPr>
          <w:rFonts w:ascii="Times New Roman" w:hAnsi="Times New Roman" w:cs="Times New Roman"/>
          <w:sz w:val="24"/>
          <w:szCs w:val="24"/>
        </w:rPr>
        <w:t>Schwann cell</w:t>
      </w:r>
      <w:r w:rsidR="008E765F" w:rsidRPr="008E765F">
        <w:rPr>
          <w:rFonts w:ascii="Times New Roman" w:hAnsi="Times New Roman" w:cs="Times New Roman"/>
          <w:b/>
          <w:bCs/>
          <w:sz w:val="24"/>
          <w:szCs w:val="24"/>
        </w:rPr>
        <w:t xml:space="preserve"> </w:t>
      </w:r>
      <w:r w:rsidR="008E765F" w:rsidRPr="00794F40">
        <w:rPr>
          <w:rFonts w:ascii="Times New Roman" w:hAnsi="Times New Roman" w:cs="Times New Roman"/>
          <w:b/>
          <w:bCs/>
          <w:sz w:val="24"/>
          <w:szCs w:val="24"/>
        </w:rPr>
        <w:t>myelinates a single</w:t>
      </w:r>
      <w:r w:rsidRPr="00794F40">
        <w:rPr>
          <w:rFonts w:ascii="Times New Roman" w:hAnsi="Times New Roman" w:cs="Times New Roman"/>
          <w:b/>
          <w:bCs/>
          <w:sz w:val="24"/>
          <w:szCs w:val="24"/>
        </w:rPr>
        <w:t xml:space="preserve"> </w:t>
      </w:r>
      <w:r w:rsidR="008E765F" w:rsidRPr="00794F40">
        <w:rPr>
          <w:rFonts w:ascii="Times New Roman" w:hAnsi="Times New Roman" w:cs="Times New Roman"/>
          <w:b/>
          <w:bCs/>
          <w:sz w:val="24"/>
          <w:szCs w:val="24"/>
        </w:rPr>
        <w:t>axon</w:t>
      </w:r>
      <w:r w:rsidR="008E765F" w:rsidRPr="008E765F">
        <w:rPr>
          <w:rFonts w:ascii="Times New Roman" w:hAnsi="Times New Roman" w:cs="Times New Roman"/>
          <w:sz w:val="24"/>
          <w:szCs w:val="24"/>
        </w:rPr>
        <w:t xml:space="preserve"> (</w:t>
      </w:r>
      <w:r w:rsidR="008E765F" w:rsidRPr="00794F40">
        <w:rPr>
          <w:rFonts w:ascii="Times New Roman" w:hAnsi="Times New Roman" w:cs="Times New Roman"/>
          <w:color w:val="FF0000"/>
          <w:sz w:val="24"/>
          <w:szCs w:val="24"/>
        </w:rPr>
        <w:t>Figure 12.7a</w:t>
      </w:r>
      <w:r w:rsidR="008E765F" w:rsidRPr="008E765F">
        <w:rPr>
          <w:rFonts w:ascii="Times New Roman" w:hAnsi="Times New Roman" w:cs="Times New Roman"/>
          <w:sz w:val="24"/>
          <w:szCs w:val="24"/>
        </w:rPr>
        <w:t>). A single Schwann</w:t>
      </w:r>
      <w:r>
        <w:rPr>
          <w:rFonts w:ascii="Times New Roman" w:hAnsi="Times New Roman" w:cs="Times New Roman"/>
          <w:sz w:val="24"/>
          <w:szCs w:val="24"/>
        </w:rPr>
        <w:t xml:space="preserve"> </w:t>
      </w:r>
      <w:r w:rsidR="008E765F" w:rsidRPr="008E765F">
        <w:rPr>
          <w:rFonts w:ascii="Times New Roman" w:hAnsi="Times New Roman" w:cs="Times New Roman"/>
          <w:sz w:val="24"/>
          <w:szCs w:val="24"/>
        </w:rPr>
        <w:t xml:space="preserve">cell </w:t>
      </w:r>
      <w:r w:rsidR="008E765F" w:rsidRPr="00794F40">
        <w:rPr>
          <w:rFonts w:ascii="Times New Roman" w:hAnsi="Times New Roman" w:cs="Times New Roman"/>
          <w:b/>
          <w:bCs/>
          <w:sz w:val="24"/>
          <w:szCs w:val="24"/>
        </w:rPr>
        <w:t>can also enclose as many as 20 or more unmyelinated axons</w:t>
      </w:r>
      <w:r>
        <w:rPr>
          <w:rFonts w:ascii="Times New Roman" w:hAnsi="Times New Roman" w:cs="Times New Roman"/>
          <w:sz w:val="24"/>
          <w:szCs w:val="24"/>
        </w:rPr>
        <w:t xml:space="preserve"> </w:t>
      </w:r>
      <w:r w:rsidR="008E765F" w:rsidRPr="008E765F">
        <w:rPr>
          <w:rFonts w:ascii="Times New Roman" w:hAnsi="Times New Roman" w:cs="Times New Roman"/>
          <w:sz w:val="24"/>
          <w:szCs w:val="24"/>
        </w:rPr>
        <w:t>(a</w:t>
      </w:r>
      <w:r>
        <w:rPr>
          <w:rFonts w:ascii="Times New Roman" w:hAnsi="Times New Roman" w:cs="Times New Roman"/>
          <w:sz w:val="24"/>
          <w:szCs w:val="24"/>
        </w:rPr>
        <w:t>xons that lack a myelin sheath)</w:t>
      </w:r>
      <w:r w:rsidR="00CA5C9D" w:rsidRPr="00CA5C9D">
        <w:rPr>
          <w:rFonts w:ascii="Times New Roman" w:hAnsi="Times New Roman" w:cs="Times New Roman"/>
          <w:sz w:val="24"/>
          <w:szCs w:val="24"/>
        </w:rPr>
        <w:t xml:space="preserve"> </w:t>
      </w:r>
      <w:r w:rsidR="00CA5C9D" w:rsidRPr="008E765F">
        <w:rPr>
          <w:rFonts w:ascii="Times New Roman" w:hAnsi="Times New Roman" w:cs="Times New Roman"/>
          <w:sz w:val="24"/>
          <w:szCs w:val="24"/>
        </w:rPr>
        <w:t>(</w:t>
      </w:r>
      <w:r w:rsidR="00CA5C9D" w:rsidRPr="00794F40">
        <w:rPr>
          <w:rFonts w:ascii="Times New Roman" w:hAnsi="Times New Roman" w:cs="Times New Roman"/>
          <w:color w:val="FF0000"/>
          <w:sz w:val="24"/>
          <w:szCs w:val="24"/>
        </w:rPr>
        <w:t>Figure 12.7</w:t>
      </w:r>
      <w:r w:rsidR="00CA5C9D">
        <w:rPr>
          <w:rFonts w:ascii="Times New Roman" w:hAnsi="Times New Roman" w:cs="Times New Roman"/>
          <w:color w:val="FF0000"/>
          <w:sz w:val="24"/>
          <w:szCs w:val="24"/>
        </w:rPr>
        <w:t>b</w:t>
      </w:r>
      <w:r w:rsidR="00CA5C9D">
        <w:rPr>
          <w:rFonts w:ascii="Times New Roman" w:hAnsi="Times New Roman" w:cs="Times New Roman"/>
          <w:sz w:val="24"/>
          <w:szCs w:val="24"/>
        </w:rPr>
        <w:t>)</w:t>
      </w:r>
      <w:r>
        <w:rPr>
          <w:rFonts w:ascii="Times New Roman" w:hAnsi="Times New Roman" w:cs="Times New Roman"/>
          <w:sz w:val="24"/>
          <w:szCs w:val="24"/>
        </w:rPr>
        <w:t xml:space="preserve">. </w:t>
      </w:r>
    </w:p>
    <w:p w:rsidR="00794F40" w:rsidRDefault="00794F40" w:rsidP="00976F7A">
      <w:pPr>
        <w:autoSpaceDE w:val="0"/>
        <w:autoSpaceDN w:val="0"/>
        <w:adjustRightInd w:val="0"/>
        <w:spacing w:after="0"/>
        <w:jc w:val="both"/>
        <w:rPr>
          <w:rFonts w:ascii="Times New Roman" w:hAnsi="Times New Roman" w:cs="Times New Roman"/>
          <w:sz w:val="24"/>
          <w:szCs w:val="24"/>
        </w:rPr>
      </w:pPr>
    </w:p>
    <w:p w:rsidR="00EE26A9" w:rsidRDefault="008E765F" w:rsidP="00976F7A">
      <w:pPr>
        <w:autoSpaceDE w:val="0"/>
        <w:autoSpaceDN w:val="0"/>
        <w:adjustRightInd w:val="0"/>
        <w:spacing w:after="0"/>
        <w:jc w:val="both"/>
        <w:rPr>
          <w:rFonts w:ascii="Times New Roman" w:hAnsi="Times New Roman" w:cs="Times New Roman"/>
          <w:sz w:val="24"/>
          <w:szCs w:val="24"/>
        </w:rPr>
      </w:pPr>
      <w:r w:rsidRPr="008E765F">
        <w:rPr>
          <w:rFonts w:ascii="Times New Roman" w:hAnsi="Times New Roman" w:cs="Times New Roman"/>
          <w:sz w:val="24"/>
          <w:szCs w:val="24"/>
        </w:rPr>
        <w:t>Schwann cells</w:t>
      </w:r>
      <w:r w:rsidR="00725566">
        <w:rPr>
          <w:rFonts w:ascii="Times New Roman" w:hAnsi="Times New Roman" w:cs="Times New Roman"/>
          <w:sz w:val="24"/>
          <w:szCs w:val="24"/>
        </w:rPr>
        <w:t xml:space="preserve"> </w:t>
      </w:r>
      <w:r w:rsidRPr="008E765F">
        <w:rPr>
          <w:rFonts w:ascii="Times New Roman" w:hAnsi="Times New Roman" w:cs="Times New Roman"/>
          <w:sz w:val="24"/>
          <w:szCs w:val="24"/>
        </w:rPr>
        <w:t>participate in axon regeneration, which is more easily accomplished</w:t>
      </w:r>
      <w:r w:rsidR="00794F40">
        <w:rPr>
          <w:rFonts w:ascii="Times New Roman" w:hAnsi="Times New Roman" w:cs="Times New Roman"/>
          <w:sz w:val="24"/>
          <w:szCs w:val="24"/>
        </w:rPr>
        <w:t xml:space="preserve"> </w:t>
      </w:r>
      <w:r w:rsidRPr="008E765F">
        <w:rPr>
          <w:rFonts w:ascii="Times New Roman" w:hAnsi="Times New Roman" w:cs="Times New Roman"/>
          <w:sz w:val="24"/>
          <w:szCs w:val="24"/>
        </w:rPr>
        <w:t>in the PNS than in the CNS.</w:t>
      </w:r>
    </w:p>
    <w:p w:rsidR="009F65CC" w:rsidRDefault="009F65CC" w:rsidP="00976F7A">
      <w:pPr>
        <w:autoSpaceDE w:val="0"/>
        <w:autoSpaceDN w:val="0"/>
        <w:adjustRightInd w:val="0"/>
        <w:spacing w:after="0"/>
        <w:jc w:val="both"/>
        <w:rPr>
          <w:rFonts w:ascii="Times New Roman" w:hAnsi="Times New Roman" w:cs="Times New Roman"/>
          <w:sz w:val="24"/>
          <w:szCs w:val="24"/>
        </w:rPr>
      </w:pPr>
    </w:p>
    <w:p w:rsidR="009F65CC" w:rsidRDefault="00BD4DE1" w:rsidP="00976F7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b/>
          <w:bCs/>
          <w:sz w:val="24"/>
          <w:szCs w:val="24"/>
        </w:rPr>
        <w:t xml:space="preserve">ii) </w:t>
      </w:r>
      <w:r w:rsidRPr="00BD4DE1">
        <w:rPr>
          <w:rFonts w:ascii="Times New Roman" w:hAnsi="Times New Roman" w:cs="Times New Roman"/>
          <w:b/>
          <w:bCs/>
          <w:sz w:val="24"/>
          <w:szCs w:val="24"/>
        </w:rPr>
        <w:t xml:space="preserve">Satellite cells </w:t>
      </w:r>
      <w:r w:rsidRPr="00BD4DE1">
        <w:rPr>
          <w:rFonts w:ascii="Times New Roman" w:hAnsi="Times New Roman" w:cs="Times New Roman"/>
          <w:sz w:val="24"/>
          <w:szCs w:val="24"/>
        </w:rPr>
        <w:t>These flat cells surround the cell</w:t>
      </w:r>
      <w:r>
        <w:rPr>
          <w:rFonts w:ascii="Times New Roman" w:hAnsi="Times New Roman" w:cs="Times New Roman"/>
          <w:sz w:val="24"/>
          <w:szCs w:val="24"/>
        </w:rPr>
        <w:t xml:space="preserve"> </w:t>
      </w:r>
      <w:r w:rsidRPr="00BD4DE1">
        <w:rPr>
          <w:rFonts w:ascii="Times New Roman" w:hAnsi="Times New Roman" w:cs="Times New Roman"/>
          <w:sz w:val="24"/>
          <w:szCs w:val="24"/>
        </w:rPr>
        <w:t>bodies of neurons of PNS ganglia (</w:t>
      </w:r>
      <w:r w:rsidRPr="00BD4DE1">
        <w:rPr>
          <w:rFonts w:ascii="Times New Roman" w:hAnsi="Times New Roman" w:cs="Times New Roman"/>
          <w:color w:val="FF0000"/>
          <w:sz w:val="24"/>
          <w:szCs w:val="24"/>
        </w:rPr>
        <w:t>Figure 12.7c</w:t>
      </w:r>
      <w:r w:rsidRPr="00BD4DE1">
        <w:rPr>
          <w:rFonts w:ascii="Times New Roman" w:hAnsi="Times New Roman" w:cs="Times New Roman"/>
          <w:sz w:val="24"/>
          <w:szCs w:val="24"/>
        </w:rPr>
        <w:t>). Besides providing</w:t>
      </w:r>
      <w:r>
        <w:rPr>
          <w:rFonts w:ascii="Times New Roman" w:hAnsi="Times New Roman" w:cs="Times New Roman"/>
          <w:sz w:val="24"/>
          <w:szCs w:val="24"/>
        </w:rPr>
        <w:t xml:space="preserve"> </w:t>
      </w:r>
      <w:r w:rsidRPr="00BD4DE1">
        <w:rPr>
          <w:rFonts w:ascii="Times New Roman" w:hAnsi="Times New Roman" w:cs="Times New Roman"/>
          <w:sz w:val="24"/>
          <w:szCs w:val="24"/>
        </w:rPr>
        <w:t>structural support, satellite cells</w:t>
      </w:r>
      <w:r w:rsidRPr="00BD4DE1">
        <w:rPr>
          <w:rFonts w:ascii="Times New Roman" w:hAnsi="Times New Roman" w:cs="Times New Roman"/>
          <w:b/>
          <w:bCs/>
          <w:sz w:val="24"/>
          <w:szCs w:val="24"/>
        </w:rPr>
        <w:t xml:space="preserve"> </w:t>
      </w:r>
      <w:r w:rsidRPr="00BD4DE1">
        <w:rPr>
          <w:rFonts w:ascii="Times New Roman" w:hAnsi="Times New Roman" w:cs="Times New Roman"/>
          <w:sz w:val="24"/>
          <w:szCs w:val="24"/>
        </w:rPr>
        <w:t>regulate the exchanges</w:t>
      </w:r>
      <w:r>
        <w:rPr>
          <w:rFonts w:ascii="Times New Roman" w:hAnsi="Times New Roman" w:cs="Times New Roman"/>
          <w:sz w:val="24"/>
          <w:szCs w:val="24"/>
        </w:rPr>
        <w:t xml:space="preserve"> </w:t>
      </w:r>
      <w:r w:rsidRPr="00BD4DE1">
        <w:rPr>
          <w:rFonts w:ascii="Times New Roman" w:hAnsi="Times New Roman" w:cs="Times New Roman"/>
          <w:sz w:val="24"/>
          <w:szCs w:val="24"/>
        </w:rPr>
        <w:t>of materials between neuronal cell bodies and interstitial fluid.</w:t>
      </w:r>
    </w:p>
    <w:p w:rsidR="00E26A83" w:rsidRDefault="00E26A83" w:rsidP="00976F7A">
      <w:pPr>
        <w:autoSpaceDE w:val="0"/>
        <w:autoSpaceDN w:val="0"/>
        <w:adjustRightInd w:val="0"/>
        <w:spacing w:after="0"/>
        <w:jc w:val="both"/>
        <w:rPr>
          <w:rFonts w:ascii="Times New Roman" w:hAnsi="Times New Roman" w:cs="Times New Roman"/>
          <w:sz w:val="24"/>
          <w:szCs w:val="24"/>
        </w:rPr>
      </w:pPr>
    </w:p>
    <w:p w:rsidR="00794F40" w:rsidRPr="008E765F" w:rsidRDefault="00CA5C9D" w:rsidP="00976F7A">
      <w:pPr>
        <w:autoSpaceDE w:val="0"/>
        <w:autoSpaceDN w:val="0"/>
        <w:adjustRightInd w:val="0"/>
        <w:spacing w:after="0"/>
        <w:jc w:val="both"/>
        <w:rPr>
          <w:rFonts w:ascii="Times New Roman" w:hAnsi="Times New Roman" w:cs="Times New Roman"/>
          <w:b/>
          <w:bCs/>
          <w:sz w:val="24"/>
          <w:szCs w:val="24"/>
          <w:u w:val="single"/>
        </w:rPr>
      </w:pPr>
      <w:r>
        <w:rPr>
          <w:rFonts w:ascii="Times New Roman" w:hAnsi="Times New Roman" w:cs="Times New Roman"/>
          <w:b/>
          <w:bCs/>
          <w:noProof/>
          <w:sz w:val="24"/>
          <w:szCs w:val="24"/>
          <w:u w:val="single"/>
        </w:rPr>
        <w:drawing>
          <wp:inline distT="0" distB="0" distL="0" distR="0">
            <wp:extent cx="5943600" cy="3225209"/>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943600" cy="3225209"/>
                    </a:xfrm>
                    <a:prstGeom prst="rect">
                      <a:avLst/>
                    </a:prstGeom>
                    <a:noFill/>
                    <a:ln w="9525">
                      <a:noFill/>
                      <a:miter lim="800000"/>
                      <a:headEnd/>
                      <a:tailEnd/>
                    </a:ln>
                  </pic:spPr>
                </pic:pic>
              </a:graphicData>
            </a:graphic>
          </wp:inline>
        </w:drawing>
      </w:r>
    </w:p>
    <w:p w:rsidR="00EE26A9" w:rsidRPr="002B1EAA" w:rsidRDefault="00EE26A9" w:rsidP="00976F7A">
      <w:pPr>
        <w:jc w:val="both"/>
        <w:rPr>
          <w:rFonts w:ascii="Times New Roman" w:hAnsi="Times New Roman" w:cs="Times New Roman"/>
          <w:b/>
          <w:bCs/>
          <w:color w:val="FF0000"/>
          <w:sz w:val="24"/>
          <w:szCs w:val="24"/>
        </w:rPr>
      </w:pPr>
    </w:p>
    <w:p w:rsidR="002B1EAA" w:rsidRDefault="002B1EAA" w:rsidP="00976F7A">
      <w:pPr>
        <w:jc w:val="both"/>
        <w:rPr>
          <w:rFonts w:ascii="Times New Roman" w:hAnsi="Times New Roman" w:cs="Times New Roman"/>
          <w:b/>
          <w:bCs/>
          <w:color w:val="FF0000"/>
          <w:sz w:val="24"/>
          <w:szCs w:val="24"/>
          <w:u w:val="single"/>
        </w:rPr>
      </w:pPr>
    </w:p>
    <w:p w:rsidR="00E26A83" w:rsidRDefault="00E26A83" w:rsidP="00976F7A">
      <w:pPr>
        <w:jc w:val="both"/>
        <w:rPr>
          <w:rFonts w:ascii="Times New Roman" w:hAnsi="Times New Roman" w:cs="Times New Roman"/>
          <w:b/>
          <w:bCs/>
          <w:color w:val="FF0000"/>
          <w:sz w:val="24"/>
          <w:szCs w:val="24"/>
          <w:u w:val="single"/>
        </w:rPr>
      </w:pPr>
    </w:p>
    <w:p w:rsidR="00E26A83" w:rsidRPr="002B1EAA" w:rsidRDefault="00E26A83" w:rsidP="00976F7A">
      <w:pPr>
        <w:jc w:val="both"/>
        <w:rPr>
          <w:rFonts w:ascii="Times New Roman" w:hAnsi="Times New Roman" w:cs="Times New Roman"/>
          <w:b/>
          <w:bCs/>
          <w:color w:val="FF0000"/>
          <w:sz w:val="24"/>
          <w:szCs w:val="24"/>
          <w:u w:val="single"/>
        </w:rPr>
      </w:pPr>
    </w:p>
    <w:sectPr w:rsidR="00E26A83" w:rsidRPr="002B1EAA" w:rsidSect="003237AB">
      <w:footerReference w:type="default" r:id="rId1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6345" w:rsidRDefault="00446345" w:rsidP="00C14BBE">
      <w:pPr>
        <w:spacing w:after="0" w:line="240" w:lineRule="auto"/>
      </w:pPr>
      <w:r>
        <w:separator/>
      </w:r>
    </w:p>
  </w:endnote>
  <w:endnote w:type="continuationSeparator" w:id="1">
    <w:p w:rsidR="00446345" w:rsidRDefault="00446345" w:rsidP="00C14B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1097955"/>
      <w:docPartObj>
        <w:docPartGallery w:val="Page Numbers (Bottom of Page)"/>
        <w:docPartUnique/>
      </w:docPartObj>
    </w:sdtPr>
    <w:sdtContent>
      <w:p w:rsidR="00114C68" w:rsidRDefault="00114C68">
        <w:pPr>
          <w:pStyle w:val="Footer"/>
          <w:jc w:val="right"/>
        </w:pPr>
        <w:fldSimple w:instr=" PAGE   \* MERGEFORMAT ">
          <w:r w:rsidR="007E42B5">
            <w:rPr>
              <w:noProof/>
            </w:rPr>
            <w:t>13</w:t>
          </w:r>
        </w:fldSimple>
      </w:p>
    </w:sdtContent>
  </w:sdt>
  <w:p w:rsidR="00114C68" w:rsidRDefault="00114C6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6345" w:rsidRDefault="00446345" w:rsidP="00C14BBE">
      <w:pPr>
        <w:spacing w:after="0" w:line="240" w:lineRule="auto"/>
      </w:pPr>
      <w:r>
        <w:separator/>
      </w:r>
    </w:p>
  </w:footnote>
  <w:footnote w:type="continuationSeparator" w:id="1">
    <w:p w:rsidR="00446345" w:rsidRDefault="00446345" w:rsidP="00C14BB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5503E"/>
    <w:multiLevelType w:val="hybridMultilevel"/>
    <w:tmpl w:val="08C6F086"/>
    <w:lvl w:ilvl="0" w:tplc="E72ADB4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AE06ED"/>
    <w:rsid w:val="00003F70"/>
    <w:rsid w:val="000056F6"/>
    <w:rsid w:val="00050506"/>
    <w:rsid w:val="00085E46"/>
    <w:rsid w:val="00090B20"/>
    <w:rsid w:val="00114C68"/>
    <w:rsid w:val="0013140D"/>
    <w:rsid w:val="00140AFF"/>
    <w:rsid w:val="001C0EE6"/>
    <w:rsid w:val="001D2627"/>
    <w:rsid w:val="001F6BE3"/>
    <w:rsid w:val="002378D0"/>
    <w:rsid w:val="002557F1"/>
    <w:rsid w:val="002724BD"/>
    <w:rsid w:val="00272EB2"/>
    <w:rsid w:val="002956AC"/>
    <w:rsid w:val="002A1BAB"/>
    <w:rsid w:val="002A4EA2"/>
    <w:rsid w:val="002B1EAA"/>
    <w:rsid w:val="002C339E"/>
    <w:rsid w:val="00322D70"/>
    <w:rsid w:val="003237AB"/>
    <w:rsid w:val="00324D62"/>
    <w:rsid w:val="0033397F"/>
    <w:rsid w:val="0034702C"/>
    <w:rsid w:val="003813C7"/>
    <w:rsid w:val="0039672B"/>
    <w:rsid w:val="003A218D"/>
    <w:rsid w:val="003A7678"/>
    <w:rsid w:val="003B1FB0"/>
    <w:rsid w:val="003B5B3F"/>
    <w:rsid w:val="003C4F74"/>
    <w:rsid w:val="003F3499"/>
    <w:rsid w:val="00402C58"/>
    <w:rsid w:val="004059B1"/>
    <w:rsid w:val="00415372"/>
    <w:rsid w:val="00442B11"/>
    <w:rsid w:val="00446345"/>
    <w:rsid w:val="004721BE"/>
    <w:rsid w:val="00472B9A"/>
    <w:rsid w:val="00496317"/>
    <w:rsid w:val="004A5CA4"/>
    <w:rsid w:val="004B3EBF"/>
    <w:rsid w:val="004B5E39"/>
    <w:rsid w:val="004B600B"/>
    <w:rsid w:val="004D3638"/>
    <w:rsid w:val="004D48C4"/>
    <w:rsid w:val="004E258A"/>
    <w:rsid w:val="005109A4"/>
    <w:rsid w:val="00567395"/>
    <w:rsid w:val="005922D9"/>
    <w:rsid w:val="005E0D00"/>
    <w:rsid w:val="006020FA"/>
    <w:rsid w:val="006102BA"/>
    <w:rsid w:val="006151B1"/>
    <w:rsid w:val="00650D6B"/>
    <w:rsid w:val="0066334B"/>
    <w:rsid w:val="00667B23"/>
    <w:rsid w:val="00685F75"/>
    <w:rsid w:val="006B64E7"/>
    <w:rsid w:val="006C49CF"/>
    <w:rsid w:val="006D0D56"/>
    <w:rsid w:val="006F03C2"/>
    <w:rsid w:val="006F70EB"/>
    <w:rsid w:val="00703641"/>
    <w:rsid w:val="0070500C"/>
    <w:rsid w:val="00725566"/>
    <w:rsid w:val="0074120E"/>
    <w:rsid w:val="0076105C"/>
    <w:rsid w:val="00762067"/>
    <w:rsid w:val="00767DB7"/>
    <w:rsid w:val="00774160"/>
    <w:rsid w:val="00794F40"/>
    <w:rsid w:val="007B69E5"/>
    <w:rsid w:val="007C29A5"/>
    <w:rsid w:val="007E42B5"/>
    <w:rsid w:val="007F7B43"/>
    <w:rsid w:val="00843E24"/>
    <w:rsid w:val="00892620"/>
    <w:rsid w:val="008A0543"/>
    <w:rsid w:val="008B6D10"/>
    <w:rsid w:val="008D091A"/>
    <w:rsid w:val="008E765F"/>
    <w:rsid w:val="009379FE"/>
    <w:rsid w:val="00953270"/>
    <w:rsid w:val="00966030"/>
    <w:rsid w:val="00972098"/>
    <w:rsid w:val="00976F7A"/>
    <w:rsid w:val="0097748C"/>
    <w:rsid w:val="00977AD8"/>
    <w:rsid w:val="00984194"/>
    <w:rsid w:val="009938F9"/>
    <w:rsid w:val="00993ED6"/>
    <w:rsid w:val="009A3E74"/>
    <w:rsid w:val="009C2947"/>
    <w:rsid w:val="009F5643"/>
    <w:rsid w:val="009F65CC"/>
    <w:rsid w:val="00A41949"/>
    <w:rsid w:val="00A42DB8"/>
    <w:rsid w:val="00A44DC3"/>
    <w:rsid w:val="00A47751"/>
    <w:rsid w:val="00A53E4B"/>
    <w:rsid w:val="00A812FF"/>
    <w:rsid w:val="00A861D3"/>
    <w:rsid w:val="00AA4A72"/>
    <w:rsid w:val="00AE06ED"/>
    <w:rsid w:val="00B549FA"/>
    <w:rsid w:val="00B83934"/>
    <w:rsid w:val="00BB06CA"/>
    <w:rsid w:val="00BB6F35"/>
    <w:rsid w:val="00BC1F73"/>
    <w:rsid w:val="00BD4DE1"/>
    <w:rsid w:val="00BF2B61"/>
    <w:rsid w:val="00C10866"/>
    <w:rsid w:val="00C14BBE"/>
    <w:rsid w:val="00C53852"/>
    <w:rsid w:val="00C82E7A"/>
    <w:rsid w:val="00CA5C9D"/>
    <w:rsid w:val="00CD4242"/>
    <w:rsid w:val="00D20875"/>
    <w:rsid w:val="00D2410A"/>
    <w:rsid w:val="00D55690"/>
    <w:rsid w:val="00D95921"/>
    <w:rsid w:val="00DD2E07"/>
    <w:rsid w:val="00DD5EB4"/>
    <w:rsid w:val="00DE02B7"/>
    <w:rsid w:val="00E26A83"/>
    <w:rsid w:val="00E32459"/>
    <w:rsid w:val="00E330C4"/>
    <w:rsid w:val="00E75F77"/>
    <w:rsid w:val="00E8126E"/>
    <w:rsid w:val="00E95C8E"/>
    <w:rsid w:val="00EB2C0C"/>
    <w:rsid w:val="00ED419A"/>
    <w:rsid w:val="00EE26A9"/>
    <w:rsid w:val="00EF2AAC"/>
    <w:rsid w:val="00F122D1"/>
    <w:rsid w:val="00F16A08"/>
    <w:rsid w:val="00F32D3B"/>
    <w:rsid w:val="00F3657B"/>
    <w:rsid w:val="00F4647C"/>
    <w:rsid w:val="00F55903"/>
    <w:rsid w:val="00F643F4"/>
    <w:rsid w:val="00F64E27"/>
    <w:rsid w:val="00F7071C"/>
    <w:rsid w:val="00F954E5"/>
    <w:rsid w:val="00FA7B01"/>
    <w:rsid w:val="00FB6A67"/>
    <w:rsid w:val="00FC1B56"/>
    <w:rsid w:val="00FC49B9"/>
    <w:rsid w:val="00FE3603"/>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_x0000_s1027"/>
        <o:r id="V:Rule4"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37AB"/>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2620"/>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892620"/>
    <w:rPr>
      <w:rFonts w:ascii="Tahoma" w:hAnsi="Tahoma" w:cs="Mangal"/>
      <w:sz w:val="16"/>
      <w:szCs w:val="14"/>
    </w:rPr>
  </w:style>
  <w:style w:type="paragraph" w:styleId="Header">
    <w:name w:val="header"/>
    <w:basedOn w:val="Normal"/>
    <w:link w:val="HeaderChar"/>
    <w:uiPriority w:val="99"/>
    <w:semiHidden/>
    <w:unhideWhenUsed/>
    <w:rsid w:val="00C14BB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14BBE"/>
  </w:style>
  <w:style w:type="paragraph" w:styleId="Footer">
    <w:name w:val="footer"/>
    <w:basedOn w:val="Normal"/>
    <w:link w:val="FooterChar"/>
    <w:uiPriority w:val="99"/>
    <w:unhideWhenUsed/>
    <w:rsid w:val="00C14B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4BBE"/>
  </w:style>
  <w:style w:type="paragraph" w:styleId="ListParagraph">
    <w:name w:val="List Paragraph"/>
    <w:basedOn w:val="Normal"/>
    <w:uiPriority w:val="34"/>
    <w:qFormat/>
    <w:rsid w:val="00650D6B"/>
    <w:pPr>
      <w:ind w:left="720"/>
      <w:contextualSpacing/>
    </w:pPr>
  </w:style>
  <w:style w:type="character" w:styleId="Hyperlink">
    <w:name w:val="Hyperlink"/>
    <w:basedOn w:val="DefaultParagraphFont"/>
    <w:uiPriority w:val="99"/>
    <w:unhideWhenUsed/>
    <w:rsid w:val="00114C68"/>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il/WhatsApp/Moblie/queriesstudents@db.du.ac.in"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defaultTabStop w:val="720"/>
  <w:characterSpacingControl w:val="doNotCompress"/>
  <w:compat>
    <w:useFELayout/>
  </w:compat>
  <w:rsids>
    <w:rsidRoot w:val="00225623"/>
    <w:rsid w:val="00225623"/>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722B2F52941434CA4904A75C8028404">
    <w:name w:val="0722B2F52941434CA4904A75C8028404"/>
    <w:rsid w:val="0022562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82EF6E-8889-4813-BC70-A0D061985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3141</TotalTime>
  <Pages>13</Pages>
  <Words>2891</Words>
  <Characters>16482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GAJENDRA</dc:creator>
  <cp:lastModifiedBy>GAJENDRA</cp:lastModifiedBy>
  <cp:revision>340</cp:revision>
  <dcterms:created xsi:type="dcterms:W3CDTF">2020-03-18T10:21:00Z</dcterms:created>
  <dcterms:modified xsi:type="dcterms:W3CDTF">2020-03-20T14:44:00Z</dcterms:modified>
</cp:coreProperties>
</file>